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C32" w:rsidRPr="00A477CD" w:rsidRDefault="00C62C32" w:rsidP="00C62C32">
      <w:pPr>
        <w:jc w:val="center"/>
        <w:rPr>
          <w:b/>
          <w:lang w:val="kk-KZ"/>
        </w:rPr>
      </w:pPr>
      <w:r w:rsidRPr="00A477CD">
        <w:rPr>
          <w:b/>
          <w:lang w:val="kk-KZ"/>
        </w:rPr>
        <w:t>ӘЛ-ФАРАБИ АТЫНДАҒЫ ҚАЗАҚ ҰЛТТЫҚ УНИВЕРСИТЕТІ</w:t>
      </w:r>
    </w:p>
    <w:p w:rsidR="00C62C32" w:rsidRDefault="00C62C32" w:rsidP="00C62C32">
      <w:pPr>
        <w:jc w:val="center"/>
        <w:rPr>
          <w:b/>
          <w:lang w:val="kk-KZ"/>
        </w:rPr>
      </w:pPr>
      <w:r>
        <w:rPr>
          <w:b/>
        </w:rPr>
        <w:t xml:space="preserve">Филология </w:t>
      </w:r>
      <w:r>
        <w:rPr>
          <w:b/>
          <w:lang w:val="kk-KZ"/>
        </w:rPr>
        <w:t xml:space="preserve">және әлем тілдері </w:t>
      </w:r>
      <w:r w:rsidRPr="00A477CD">
        <w:rPr>
          <w:b/>
          <w:lang w:val="kk-KZ"/>
        </w:rPr>
        <w:t>ф</w:t>
      </w:r>
      <w:r w:rsidRPr="00C60923">
        <w:rPr>
          <w:b/>
          <w:lang w:val="kk-KZ"/>
        </w:rPr>
        <w:t>акультет</w:t>
      </w:r>
      <w:r w:rsidRPr="00A477CD">
        <w:rPr>
          <w:b/>
          <w:lang w:val="kk-KZ"/>
        </w:rPr>
        <w:t>і</w:t>
      </w:r>
    </w:p>
    <w:p w:rsidR="00C62C32" w:rsidRPr="00A477CD" w:rsidRDefault="00207EC4" w:rsidP="00C62C32">
      <w:pPr>
        <w:jc w:val="center"/>
        <w:rPr>
          <w:b/>
          <w:lang w:val="kk-KZ"/>
        </w:rPr>
      </w:pPr>
      <w:r>
        <w:rPr>
          <w:b/>
          <w:lang w:val="kk-KZ"/>
        </w:rPr>
        <w:t>Қазақ тіл білімі ка</w:t>
      </w:r>
      <w:r w:rsidR="00C62C32">
        <w:rPr>
          <w:b/>
          <w:lang w:val="kk-KZ"/>
        </w:rPr>
        <w:t>федрасы</w:t>
      </w:r>
    </w:p>
    <w:p w:rsidR="00C62C32" w:rsidRPr="00C60923" w:rsidRDefault="00C62C32" w:rsidP="00C62C32">
      <w:pPr>
        <w:jc w:val="center"/>
        <w:rPr>
          <w:b/>
          <w:lang w:val="kk-KZ"/>
        </w:rPr>
      </w:pPr>
    </w:p>
    <w:tbl>
      <w:tblPr>
        <w:tblW w:w="5000" w:type="pct"/>
        <w:tblLook w:val="0000" w:firstRow="0" w:lastRow="0" w:firstColumn="0" w:lastColumn="0" w:noHBand="0" w:noVBand="0"/>
      </w:tblPr>
      <w:tblGrid>
        <w:gridCol w:w="4644"/>
        <w:gridCol w:w="4927"/>
      </w:tblGrid>
      <w:tr w:rsidR="00C62C32" w:rsidRPr="00372633" w:rsidTr="0090154A">
        <w:trPr>
          <w:trHeight w:val="1140"/>
        </w:trPr>
        <w:tc>
          <w:tcPr>
            <w:tcW w:w="2426" w:type="pct"/>
          </w:tcPr>
          <w:p w:rsidR="00C62C32" w:rsidRPr="00C60923" w:rsidRDefault="00C62C32" w:rsidP="0090154A">
            <w:pPr>
              <w:rPr>
                <w:lang w:val="kk-KZ"/>
              </w:rPr>
            </w:pPr>
            <w:r w:rsidRPr="00C60923">
              <w:rPr>
                <w:lang w:val="kk-KZ"/>
              </w:rPr>
              <w:t xml:space="preserve"> </w:t>
            </w:r>
          </w:p>
          <w:p w:rsidR="00C62C32" w:rsidRPr="00C60923" w:rsidRDefault="00C62C32" w:rsidP="0090154A">
            <w:pPr>
              <w:rPr>
                <w:lang w:val="kk-KZ"/>
              </w:rPr>
            </w:pPr>
          </w:p>
          <w:p w:rsidR="00C62C32" w:rsidRPr="00C60923" w:rsidRDefault="00C62C32" w:rsidP="0090154A">
            <w:pPr>
              <w:rPr>
                <w:b/>
                <w:lang w:val="kk-KZ"/>
              </w:rPr>
            </w:pPr>
          </w:p>
        </w:tc>
        <w:tc>
          <w:tcPr>
            <w:tcW w:w="2574" w:type="pct"/>
          </w:tcPr>
          <w:p w:rsidR="00207EC4" w:rsidRPr="00207EC4" w:rsidRDefault="00207EC4" w:rsidP="00207EC4">
            <w:pPr>
              <w:rPr>
                <w:lang w:val="kk-KZ"/>
              </w:rPr>
            </w:pPr>
            <w:r w:rsidRPr="00207EC4">
              <w:rPr>
                <w:lang w:val="kk-KZ"/>
              </w:rPr>
              <w:t>Филология және әлем тілдері факультеті</w:t>
            </w:r>
          </w:p>
          <w:p w:rsidR="00C62C32" w:rsidRPr="00A477CD" w:rsidRDefault="00C62C32" w:rsidP="0090154A">
            <w:pPr>
              <w:pStyle w:val="1"/>
              <w:jc w:val="left"/>
              <w:rPr>
                <w:b w:val="0"/>
                <w:sz w:val="24"/>
                <w:lang w:val="kk-KZ"/>
              </w:rPr>
            </w:pPr>
            <w:r w:rsidRPr="00A477CD">
              <w:rPr>
                <w:b w:val="0"/>
                <w:sz w:val="24"/>
                <w:lang w:val="kk-KZ"/>
              </w:rPr>
              <w:t>Ғылыми кеңесін</w:t>
            </w:r>
            <w:r>
              <w:rPr>
                <w:b w:val="0"/>
                <w:sz w:val="24"/>
                <w:lang w:val="kk-KZ"/>
              </w:rPr>
              <w:t xml:space="preserve">інің мәжілісінде </w:t>
            </w:r>
            <w:r w:rsidRPr="00A477CD">
              <w:rPr>
                <w:b w:val="0"/>
                <w:sz w:val="24"/>
                <w:lang w:val="kk-KZ"/>
              </w:rPr>
              <w:t xml:space="preserve">бекітілді </w:t>
            </w:r>
          </w:p>
          <w:p w:rsidR="00372633" w:rsidRPr="00372633" w:rsidRDefault="00372633" w:rsidP="00372633">
            <w:pPr>
              <w:rPr>
                <w:u w:val="single"/>
              </w:rPr>
            </w:pPr>
            <w:r w:rsidRPr="00372633">
              <w:rPr>
                <w:u w:val="single"/>
                <w:lang w:val="kk-KZ"/>
              </w:rPr>
              <w:t>№ 12 хаттама   12. 06.</w:t>
            </w:r>
            <w:r w:rsidR="00C62C32" w:rsidRPr="00372633">
              <w:rPr>
                <w:u w:val="single"/>
                <w:lang w:val="kk-KZ"/>
              </w:rPr>
              <w:t xml:space="preserve"> 2015 ж.</w:t>
            </w:r>
            <w:r w:rsidRPr="00372633">
              <w:rPr>
                <w:u w:val="single"/>
                <w:lang w:val="kk-KZ"/>
              </w:rPr>
              <w:t xml:space="preserve"> </w:t>
            </w:r>
          </w:p>
          <w:p w:rsidR="00C62C32" w:rsidRPr="00A477CD" w:rsidRDefault="00C62C32" w:rsidP="00372633">
            <w:pPr>
              <w:rPr>
                <w:lang w:val="kk-KZ"/>
              </w:rPr>
            </w:pPr>
            <w:r w:rsidRPr="00A477CD">
              <w:rPr>
                <w:lang w:val="kk-KZ"/>
              </w:rPr>
              <w:t xml:space="preserve">Факультет </w:t>
            </w:r>
            <w:r w:rsidR="00372633">
              <w:rPr>
                <w:lang w:val="kk-KZ"/>
              </w:rPr>
              <w:t>деканы Ө. Әбдиманұлы</w:t>
            </w:r>
          </w:p>
        </w:tc>
      </w:tr>
    </w:tbl>
    <w:p w:rsidR="00C62C32" w:rsidRDefault="00C62C32" w:rsidP="00C62C32">
      <w:pPr>
        <w:jc w:val="center"/>
        <w:rPr>
          <w:b/>
          <w:lang w:val="kk-KZ"/>
        </w:rPr>
      </w:pPr>
    </w:p>
    <w:p w:rsidR="00C62C32" w:rsidRPr="00372633" w:rsidRDefault="00372633" w:rsidP="00C62C32">
      <w:pPr>
        <w:jc w:val="center"/>
        <w:rPr>
          <w:b/>
          <w:u w:val="single"/>
          <w:lang w:val="kk-KZ"/>
        </w:rPr>
      </w:pPr>
      <w:r>
        <w:rPr>
          <w:b/>
          <w:lang w:val="kk-KZ"/>
        </w:rPr>
        <w:t xml:space="preserve">Мамандық     </w:t>
      </w:r>
      <w:r w:rsidRPr="00372633">
        <w:rPr>
          <w:b/>
          <w:u w:val="single"/>
          <w:lang w:val="kk-KZ"/>
        </w:rPr>
        <w:t>филология</w:t>
      </w:r>
    </w:p>
    <w:p w:rsidR="00C62C32" w:rsidRPr="00A477CD" w:rsidRDefault="00C62C32" w:rsidP="00C62C32">
      <w:pPr>
        <w:jc w:val="center"/>
        <w:rPr>
          <w:b/>
          <w:lang w:val="kk-KZ"/>
        </w:rPr>
      </w:pPr>
    </w:p>
    <w:p w:rsidR="00C62C32" w:rsidRDefault="00C62C32" w:rsidP="00C62C32">
      <w:pPr>
        <w:jc w:val="center"/>
        <w:rPr>
          <w:b/>
          <w:lang w:val="kk-KZ"/>
        </w:rPr>
      </w:pPr>
      <w:r w:rsidRPr="00C60923">
        <w:rPr>
          <w:b/>
          <w:lang w:val="kk-KZ"/>
        </w:rPr>
        <w:t>СИЛЛАБУС</w:t>
      </w:r>
    </w:p>
    <w:p w:rsidR="00C62C32" w:rsidRDefault="00C62C32" w:rsidP="00C62C32">
      <w:pPr>
        <w:jc w:val="center"/>
        <w:rPr>
          <w:b/>
          <w:lang w:val="kk-KZ"/>
        </w:rPr>
      </w:pPr>
    </w:p>
    <w:p w:rsidR="00436AB5" w:rsidRDefault="00436AB5" w:rsidP="00C62C32">
      <w:pPr>
        <w:jc w:val="center"/>
        <w:rPr>
          <w:b/>
          <w:lang w:val="kk-KZ"/>
        </w:rPr>
      </w:pPr>
    </w:p>
    <w:p w:rsidR="00C62C32" w:rsidRPr="00C60923" w:rsidRDefault="00C62C32" w:rsidP="00C62C32">
      <w:pPr>
        <w:jc w:val="center"/>
        <w:rPr>
          <w:b/>
          <w:lang w:val="kk-KZ"/>
        </w:rPr>
      </w:pPr>
      <w:r>
        <w:rPr>
          <w:b/>
          <w:lang w:val="kk-KZ"/>
        </w:rPr>
        <w:t>Модуль №-</w:t>
      </w:r>
      <w:r w:rsidR="00372633">
        <w:rPr>
          <w:b/>
          <w:lang w:val="kk-KZ"/>
        </w:rPr>
        <w:t xml:space="preserve"> </w:t>
      </w:r>
      <w:r>
        <w:rPr>
          <w:b/>
          <w:lang w:val="kk-KZ"/>
        </w:rPr>
        <w:t>-, аты</w:t>
      </w:r>
    </w:p>
    <w:p w:rsidR="00C62C32" w:rsidRDefault="00C62C32" w:rsidP="00C62C32">
      <w:pPr>
        <w:jc w:val="center"/>
        <w:rPr>
          <w:b/>
          <w:lang w:val="kk-KZ"/>
        </w:rPr>
      </w:pPr>
      <w:r w:rsidRPr="003A3838">
        <w:rPr>
          <w:b/>
          <w:lang w:val="kk-KZ"/>
        </w:rPr>
        <w:t xml:space="preserve"> </w:t>
      </w:r>
      <w:r w:rsidRPr="00A477CD">
        <w:rPr>
          <w:b/>
          <w:lang w:val="kk-KZ"/>
        </w:rPr>
        <w:t>Пән</w:t>
      </w:r>
      <w:r>
        <w:rPr>
          <w:b/>
          <w:lang w:val="kk-KZ"/>
        </w:rPr>
        <w:t>ің коды, аты</w:t>
      </w:r>
      <w:r w:rsidRPr="003A3838">
        <w:rPr>
          <w:b/>
          <w:lang w:val="kk-KZ"/>
        </w:rPr>
        <w:t xml:space="preserve"> </w:t>
      </w:r>
    </w:p>
    <w:p w:rsidR="00436AB5" w:rsidRDefault="00436AB5" w:rsidP="00C62C32">
      <w:pPr>
        <w:jc w:val="center"/>
        <w:rPr>
          <w:b/>
          <w:lang w:val="kk-KZ"/>
        </w:rPr>
      </w:pPr>
    </w:p>
    <w:p w:rsidR="00436AB5" w:rsidRPr="00436AB5" w:rsidRDefault="00436AB5" w:rsidP="00C62C32">
      <w:pPr>
        <w:jc w:val="center"/>
        <w:rPr>
          <w:b/>
          <w:lang w:val="kk-KZ"/>
        </w:rPr>
      </w:pPr>
      <w:r w:rsidRPr="00436AB5">
        <w:rPr>
          <w:b/>
          <w:lang w:val="kk-KZ"/>
        </w:rPr>
        <w:t>Қазақ әдеби тілінің өміршеңдігі</w:t>
      </w:r>
    </w:p>
    <w:p w:rsidR="00436AB5" w:rsidRPr="003A3838" w:rsidRDefault="00436AB5" w:rsidP="00C62C32">
      <w:pPr>
        <w:jc w:val="center"/>
        <w:rPr>
          <w:b/>
          <w:lang w:val="kk-KZ"/>
        </w:rPr>
      </w:pPr>
    </w:p>
    <w:p w:rsidR="00C62C32" w:rsidRPr="003A3838" w:rsidRDefault="00C62C32" w:rsidP="00C62C32">
      <w:pPr>
        <w:jc w:val="center"/>
        <w:rPr>
          <w:lang w:val="kk-KZ"/>
        </w:rPr>
      </w:pPr>
      <w:r w:rsidRPr="003A3838">
        <w:rPr>
          <w:lang w:val="kk-KZ"/>
        </w:rPr>
        <w:t>курс</w:t>
      </w:r>
      <w:r>
        <w:rPr>
          <w:lang w:val="kk-KZ"/>
        </w:rPr>
        <w:t>ы</w:t>
      </w:r>
      <w:r w:rsidRPr="003A3838">
        <w:rPr>
          <w:lang w:val="kk-KZ"/>
        </w:rPr>
        <w:t xml:space="preserve">, </w:t>
      </w:r>
      <w:r w:rsidRPr="00A477CD">
        <w:rPr>
          <w:lang w:val="kk-KZ"/>
        </w:rPr>
        <w:t>қ</w:t>
      </w:r>
      <w:r w:rsidRPr="003A3838">
        <w:rPr>
          <w:lang w:val="kk-KZ"/>
        </w:rPr>
        <w:t>/</w:t>
      </w:r>
      <w:r w:rsidRPr="00A477CD">
        <w:rPr>
          <w:lang w:val="kk-KZ"/>
        </w:rPr>
        <w:t>б</w:t>
      </w:r>
      <w:r w:rsidRPr="003A3838">
        <w:rPr>
          <w:lang w:val="kk-KZ"/>
        </w:rPr>
        <w:t>, семестр</w:t>
      </w:r>
      <w:r w:rsidRPr="00A477CD">
        <w:rPr>
          <w:lang w:val="kk-KZ"/>
        </w:rPr>
        <w:t>і</w:t>
      </w:r>
      <w:r w:rsidRPr="003A3838">
        <w:rPr>
          <w:lang w:val="kk-KZ"/>
        </w:rPr>
        <w:t xml:space="preserve"> (</w:t>
      </w:r>
      <w:r w:rsidRPr="00A477CD">
        <w:rPr>
          <w:lang w:val="kk-KZ"/>
        </w:rPr>
        <w:t>күзгі</w:t>
      </w:r>
      <w:r>
        <w:rPr>
          <w:lang w:val="kk-KZ"/>
        </w:rPr>
        <w:t>/</w:t>
      </w:r>
      <w:r w:rsidRPr="00A477CD">
        <w:rPr>
          <w:lang w:val="kk-KZ"/>
        </w:rPr>
        <w:t>көктемгі</w:t>
      </w:r>
      <w:r w:rsidRPr="003A3838">
        <w:rPr>
          <w:lang w:val="kk-KZ"/>
        </w:rPr>
        <w:t>)</w:t>
      </w:r>
      <w:r>
        <w:rPr>
          <w:lang w:val="kk-KZ"/>
        </w:rPr>
        <w:t>, кредит саны, пәннің түрі (міндетті/таңдаулы)</w:t>
      </w:r>
      <w:r w:rsidRPr="003A3838">
        <w:rPr>
          <w:lang w:val="kk-KZ"/>
        </w:rPr>
        <w:t xml:space="preserve"> </w:t>
      </w:r>
    </w:p>
    <w:p w:rsidR="00C62C32" w:rsidRPr="003A3838" w:rsidRDefault="00C62C32" w:rsidP="00C62C32">
      <w:pPr>
        <w:jc w:val="center"/>
        <w:rPr>
          <w:lang w:val="kk-KZ"/>
        </w:rPr>
      </w:pPr>
    </w:p>
    <w:p w:rsidR="00C62C32" w:rsidRPr="003A3838" w:rsidRDefault="00C62C32" w:rsidP="00C62C32">
      <w:pPr>
        <w:jc w:val="center"/>
        <w:rPr>
          <w:lang w:val="kk-KZ"/>
        </w:rPr>
      </w:pPr>
    </w:p>
    <w:p w:rsidR="00372633" w:rsidRPr="00865925" w:rsidRDefault="00372633" w:rsidP="00372633">
      <w:pPr>
        <w:jc w:val="both"/>
        <w:rPr>
          <w:lang w:val="kk-KZ"/>
        </w:rPr>
      </w:pPr>
      <w:r w:rsidRPr="00865925">
        <w:rPr>
          <w:b/>
          <w:lang w:val="kk-KZ"/>
        </w:rPr>
        <w:t xml:space="preserve">Дәріскер: </w:t>
      </w:r>
    </w:p>
    <w:p w:rsidR="00372633" w:rsidRPr="00865925" w:rsidRDefault="00372633" w:rsidP="00372633">
      <w:pPr>
        <w:pStyle w:val="af0"/>
        <w:spacing w:after="0"/>
        <w:jc w:val="both"/>
        <w:rPr>
          <w:rFonts w:cs="Times New Roman"/>
          <w:lang w:val="kk-KZ"/>
        </w:rPr>
      </w:pPr>
      <w:r w:rsidRPr="00865925">
        <w:rPr>
          <w:rFonts w:cs="Times New Roman"/>
          <w:lang w:val="kk-KZ"/>
        </w:rPr>
        <w:t>Салқынбай</w:t>
      </w:r>
      <w:r>
        <w:rPr>
          <w:rFonts w:cs="Times New Roman"/>
          <w:lang w:val="kk-KZ"/>
        </w:rPr>
        <w:t xml:space="preserve"> А</w:t>
      </w:r>
      <w:r w:rsidR="00436AB5">
        <w:rPr>
          <w:rFonts w:cs="Times New Roman"/>
          <w:lang w:val="kk-KZ"/>
        </w:rPr>
        <w:t xml:space="preserve">нар </w:t>
      </w:r>
      <w:r>
        <w:rPr>
          <w:rFonts w:cs="Times New Roman"/>
          <w:lang w:val="kk-KZ"/>
        </w:rPr>
        <w:t>Б</w:t>
      </w:r>
      <w:r w:rsidR="00436AB5">
        <w:rPr>
          <w:rFonts w:cs="Times New Roman"/>
          <w:lang w:val="kk-KZ"/>
        </w:rPr>
        <w:t>екмырзақызы,</w:t>
      </w:r>
      <w:r w:rsidRPr="00865925">
        <w:rPr>
          <w:rFonts w:cs="Times New Roman"/>
          <w:lang w:val="kk-KZ"/>
        </w:rPr>
        <w:t xml:space="preserve"> </w:t>
      </w:r>
      <w:r w:rsidR="00436AB5">
        <w:rPr>
          <w:rFonts w:cs="Times New Roman"/>
          <w:lang w:val="kk-KZ"/>
        </w:rPr>
        <w:t>ф</w:t>
      </w:r>
      <w:r w:rsidRPr="00865925">
        <w:rPr>
          <w:rFonts w:cs="Times New Roman"/>
          <w:lang w:val="kk-KZ"/>
        </w:rPr>
        <w:t>илология ғылымдарының докторы, профессор</w:t>
      </w:r>
      <w:r>
        <w:rPr>
          <w:rFonts w:cs="Times New Roman"/>
          <w:lang w:val="kk-KZ"/>
        </w:rPr>
        <w:t xml:space="preserve">; </w:t>
      </w:r>
    </w:p>
    <w:p w:rsidR="00372633" w:rsidRPr="00865925" w:rsidRDefault="00372633" w:rsidP="00372633">
      <w:pPr>
        <w:jc w:val="both"/>
        <w:rPr>
          <w:b/>
          <w:lang w:val="kk-KZ"/>
        </w:rPr>
      </w:pPr>
      <w:r w:rsidRPr="00865925">
        <w:rPr>
          <w:lang w:val="kk-KZ"/>
        </w:rPr>
        <w:t>телефон: 377-33-34 (вн.1325)</w:t>
      </w:r>
      <w:r>
        <w:rPr>
          <w:lang w:val="kk-KZ"/>
        </w:rPr>
        <w:t xml:space="preserve">; </w:t>
      </w:r>
      <w:r w:rsidRPr="00865925">
        <w:rPr>
          <w:b/>
          <w:lang w:val="kk-KZ"/>
        </w:rPr>
        <w:t>е-mail:</w:t>
      </w:r>
      <w:r w:rsidRPr="00865925">
        <w:rPr>
          <w:lang w:val="kk-KZ"/>
        </w:rPr>
        <w:t xml:space="preserve"> </w:t>
      </w:r>
      <w:hyperlink r:id="rId9" w:history="1">
        <w:r w:rsidRPr="00865925">
          <w:rPr>
            <w:rStyle w:val="af"/>
            <w:lang w:val="kk-KZ"/>
          </w:rPr>
          <w:t>asalkbek@mail.ru</w:t>
        </w:r>
      </w:hyperlink>
    </w:p>
    <w:p w:rsidR="00372633" w:rsidRPr="00865925" w:rsidRDefault="00372633" w:rsidP="00372633">
      <w:pPr>
        <w:pStyle w:val="8"/>
        <w:spacing w:before="0"/>
        <w:rPr>
          <w:rFonts w:ascii="Times New Roman" w:hAnsi="Times New Roman" w:cs="Times New Roman"/>
          <w:b/>
          <w:sz w:val="24"/>
          <w:szCs w:val="24"/>
          <w:lang w:val="kk-KZ"/>
        </w:rPr>
      </w:pPr>
      <w:r w:rsidRPr="00865925">
        <w:rPr>
          <w:rFonts w:ascii="Times New Roman" w:hAnsi="Times New Roman" w:cs="Times New Roman"/>
          <w:b/>
          <w:sz w:val="24"/>
          <w:szCs w:val="24"/>
          <w:lang w:val="kk-KZ"/>
        </w:rPr>
        <w:t>Офис</w:t>
      </w:r>
      <w:r w:rsidR="00436AB5">
        <w:rPr>
          <w:rFonts w:ascii="Times New Roman" w:hAnsi="Times New Roman" w:cs="Times New Roman"/>
          <w:sz w:val="24"/>
          <w:szCs w:val="24"/>
          <w:lang w:val="kk-KZ"/>
        </w:rPr>
        <w:t>: Әл</w:t>
      </w:r>
      <w:r w:rsidRPr="00865925">
        <w:rPr>
          <w:rFonts w:ascii="Times New Roman" w:hAnsi="Times New Roman" w:cs="Times New Roman"/>
          <w:sz w:val="24"/>
          <w:szCs w:val="24"/>
          <w:lang w:val="kk-KZ"/>
        </w:rPr>
        <w:t>-Фараби</w:t>
      </w:r>
      <w:r w:rsidR="00436AB5">
        <w:rPr>
          <w:rFonts w:ascii="Times New Roman" w:hAnsi="Times New Roman" w:cs="Times New Roman"/>
          <w:sz w:val="24"/>
          <w:szCs w:val="24"/>
          <w:lang w:val="kk-KZ"/>
        </w:rPr>
        <w:t>,</w:t>
      </w:r>
      <w:r w:rsidRPr="00865925">
        <w:rPr>
          <w:rFonts w:ascii="Times New Roman" w:hAnsi="Times New Roman" w:cs="Times New Roman"/>
          <w:sz w:val="24"/>
          <w:szCs w:val="24"/>
          <w:lang w:val="kk-KZ"/>
        </w:rPr>
        <w:t xml:space="preserve"> 71, ГУК 1, 308</w:t>
      </w:r>
      <w:r w:rsidR="00436AB5">
        <w:rPr>
          <w:rFonts w:ascii="Times New Roman" w:hAnsi="Times New Roman" w:cs="Times New Roman"/>
          <w:sz w:val="24"/>
          <w:szCs w:val="24"/>
          <w:lang w:val="kk-KZ"/>
        </w:rPr>
        <w:t xml:space="preserve">, </w:t>
      </w:r>
      <w:r w:rsidR="00436AB5" w:rsidRPr="00436AB5">
        <w:rPr>
          <w:rFonts w:ascii="Times New Roman" w:hAnsi="Times New Roman" w:cs="Times New Roman"/>
          <w:sz w:val="24"/>
          <w:szCs w:val="24"/>
          <w:lang w:val="kk-KZ"/>
        </w:rPr>
        <w:t>телефон: 377-33-34 (вн.1335)</w:t>
      </w:r>
    </w:p>
    <w:p w:rsidR="00372633" w:rsidRPr="00865925" w:rsidRDefault="00372633" w:rsidP="00372633">
      <w:pPr>
        <w:pStyle w:val="af0"/>
        <w:spacing w:after="0"/>
        <w:jc w:val="both"/>
        <w:rPr>
          <w:rFonts w:cs="Times New Roman"/>
          <w:b/>
          <w:lang w:val="kk-KZ"/>
        </w:rPr>
      </w:pPr>
    </w:p>
    <w:p w:rsidR="00436AB5" w:rsidRDefault="00436AB5" w:rsidP="00436AB5">
      <w:pPr>
        <w:jc w:val="both"/>
        <w:rPr>
          <w:b/>
          <w:lang w:val="kk-KZ"/>
        </w:rPr>
      </w:pPr>
      <w:r w:rsidRPr="00A477CD">
        <w:rPr>
          <w:b/>
          <w:lang w:val="kk-KZ"/>
        </w:rPr>
        <w:t>Оқытушы</w:t>
      </w:r>
      <w:r>
        <w:rPr>
          <w:b/>
          <w:lang w:val="kk-KZ"/>
        </w:rPr>
        <w:t xml:space="preserve"> (практикалық, семинар, зертханалық сабақтар):</w:t>
      </w:r>
    </w:p>
    <w:p w:rsidR="00436AB5" w:rsidRPr="00436AB5" w:rsidRDefault="00436AB5" w:rsidP="00436AB5">
      <w:pPr>
        <w:pStyle w:val="af0"/>
        <w:spacing w:after="0"/>
        <w:jc w:val="both"/>
        <w:rPr>
          <w:rFonts w:cs="Times New Roman"/>
          <w:lang w:val="kk-KZ"/>
        </w:rPr>
      </w:pPr>
      <w:r w:rsidRPr="00436AB5">
        <w:rPr>
          <w:rFonts w:cs="Times New Roman"/>
          <w:lang w:val="kk-KZ"/>
        </w:rPr>
        <w:t>Салқынбай Анар Бекмырзақызы</w:t>
      </w:r>
      <w:r>
        <w:rPr>
          <w:rFonts w:cs="Times New Roman"/>
          <w:lang w:val="kk-KZ"/>
        </w:rPr>
        <w:t>,</w:t>
      </w:r>
      <w:r w:rsidRPr="00436AB5">
        <w:rPr>
          <w:rFonts w:cs="Times New Roman"/>
          <w:lang w:val="kk-KZ"/>
        </w:rPr>
        <w:t xml:space="preserve"> </w:t>
      </w:r>
      <w:r>
        <w:rPr>
          <w:rFonts w:cs="Times New Roman"/>
          <w:lang w:val="kk-KZ"/>
        </w:rPr>
        <w:t>ф</w:t>
      </w:r>
      <w:r w:rsidRPr="00436AB5">
        <w:rPr>
          <w:rFonts w:cs="Times New Roman"/>
          <w:lang w:val="kk-KZ"/>
        </w:rPr>
        <w:t>илология ғылымдарының докторы, профессор</w:t>
      </w:r>
      <w:r>
        <w:rPr>
          <w:rFonts w:cs="Times New Roman"/>
          <w:lang w:val="kk-KZ"/>
        </w:rPr>
        <w:t>,</w:t>
      </w:r>
      <w:r w:rsidRPr="00436AB5">
        <w:rPr>
          <w:rFonts w:cs="Times New Roman"/>
          <w:lang w:val="kk-KZ"/>
        </w:rPr>
        <w:t xml:space="preserve"> телефон: 377-33-34 (вн.1325)</w:t>
      </w:r>
      <w:r>
        <w:rPr>
          <w:rFonts w:cs="Times New Roman"/>
          <w:lang w:val="kk-KZ"/>
        </w:rPr>
        <w:t xml:space="preserve">; </w:t>
      </w:r>
      <w:r w:rsidRPr="00436AB5">
        <w:rPr>
          <w:rFonts w:cs="Times New Roman"/>
          <w:lang w:val="kk-KZ"/>
        </w:rPr>
        <w:t>е-mail: asalkbek@mail.ru</w:t>
      </w:r>
    </w:p>
    <w:p w:rsidR="00436AB5" w:rsidRPr="00436AB5" w:rsidRDefault="00436AB5" w:rsidP="00436AB5">
      <w:pPr>
        <w:pStyle w:val="af0"/>
        <w:jc w:val="both"/>
        <w:rPr>
          <w:rFonts w:cs="Times New Roman"/>
          <w:lang w:val="kk-KZ"/>
        </w:rPr>
      </w:pPr>
      <w:r>
        <w:rPr>
          <w:rFonts w:cs="Times New Roman"/>
          <w:lang w:val="kk-KZ"/>
        </w:rPr>
        <w:t>Офис: Әл</w:t>
      </w:r>
      <w:r w:rsidRPr="00436AB5">
        <w:rPr>
          <w:rFonts w:cs="Times New Roman"/>
          <w:lang w:val="kk-KZ"/>
        </w:rPr>
        <w:t>-Фараби</w:t>
      </w:r>
      <w:r>
        <w:rPr>
          <w:rFonts w:cs="Times New Roman"/>
          <w:lang w:val="kk-KZ"/>
        </w:rPr>
        <w:t>,</w:t>
      </w:r>
      <w:r w:rsidRPr="00436AB5">
        <w:rPr>
          <w:rFonts w:cs="Times New Roman"/>
          <w:lang w:val="kk-KZ"/>
        </w:rPr>
        <w:t xml:space="preserve"> 71, ГУК 1, 308 телефон: 377-33-34 (вн.1335)</w:t>
      </w:r>
    </w:p>
    <w:p w:rsidR="00436AB5" w:rsidRPr="00436AB5" w:rsidRDefault="00436AB5" w:rsidP="00436AB5">
      <w:pPr>
        <w:pStyle w:val="af0"/>
        <w:spacing w:after="0"/>
        <w:jc w:val="both"/>
        <w:rPr>
          <w:rFonts w:cs="Times New Roman"/>
          <w:lang w:val="kk-KZ"/>
        </w:rPr>
      </w:pPr>
    </w:p>
    <w:p w:rsidR="00436AB5" w:rsidRPr="00865925" w:rsidRDefault="00C62C32" w:rsidP="00436AB5">
      <w:pPr>
        <w:jc w:val="both"/>
        <w:rPr>
          <w:lang w:val="kk-KZ"/>
        </w:rPr>
      </w:pPr>
      <w:r>
        <w:rPr>
          <w:b/>
          <w:lang w:val="kk-KZ"/>
        </w:rPr>
        <w:t>Пәннің мақсаттары мен міндеттері:</w:t>
      </w:r>
      <w:r w:rsidR="00436AB5" w:rsidRPr="00865925">
        <w:rPr>
          <w:lang w:val="kk-KZ"/>
        </w:rPr>
        <w:t xml:space="preserve"> қaзіргі қaзaқ әдеби тілі мен қaзaқ тіл білімінің тaрихын сaрaлaй келе, қaзaқ әдеби тілінің тaбиғaтынa тән «өміршеңдік» теориясының зaңдылықтaры мен қоғaмдық сипaтын ғылыми тұрғыдaн тaлдaп көрсету</w:t>
      </w:r>
    </w:p>
    <w:p w:rsidR="00436AB5" w:rsidRPr="00436AB5" w:rsidRDefault="00436AB5" w:rsidP="00436AB5">
      <w:pPr>
        <w:ind w:firstLine="851"/>
        <w:jc w:val="center"/>
        <w:rPr>
          <w:lang w:val="kk-KZ"/>
        </w:rPr>
      </w:pPr>
    </w:p>
    <w:p w:rsidR="00436AB5" w:rsidRPr="00436AB5" w:rsidRDefault="00436AB5" w:rsidP="00436AB5">
      <w:pPr>
        <w:ind w:firstLine="851"/>
        <w:jc w:val="both"/>
        <w:rPr>
          <w:lang w:val="kk-KZ"/>
        </w:rPr>
      </w:pPr>
      <w:r w:rsidRPr="00436AB5">
        <w:rPr>
          <w:b/>
          <w:lang w:val="kk-KZ"/>
        </w:rPr>
        <w:t>Пәннің міндеттері:</w:t>
      </w:r>
      <w:r w:rsidRPr="00436AB5">
        <w:rPr>
          <w:lang w:val="kk-KZ"/>
        </w:rPr>
        <w:t xml:space="preserve"> </w:t>
      </w:r>
    </w:p>
    <w:p w:rsidR="00436AB5" w:rsidRPr="00436AB5" w:rsidRDefault="00436AB5" w:rsidP="00436AB5">
      <w:pPr>
        <w:pStyle w:val="a6"/>
        <w:numPr>
          <w:ilvl w:val="0"/>
          <w:numId w:val="1"/>
        </w:numPr>
        <w:suppressAutoHyphens/>
        <w:spacing w:after="0" w:line="240" w:lineRule="auto"/>
        <w:jc w:val="both"/>
        <w:rPr>
          <w:rFonts w:ascii="Times New Roman" w:hAnsi="Times New Roman" w:cs="Times New Roman"/>
          <w:sz w:val="24"/>
          <w:szCs w:val="24"/>
          <w:lang w:val="kk-KZ"/>
        </w:rPr>
      </w:pPr>
      <w:r w:rsidRPr="00436AB5">
        <w:rPr>
          <w:rFonts w:ascii="Times New Roman" w:hAnsi="Times New Roman" w:cs="Times New Roman"/>
          <w:sz w:val="24"/>
          <w:szCs w:val="24"/>
          <w:lang w:val="kk-KZ"/>
        </w:rPr>
        <w:t xml:space="preserve">   қaзaқ әдеби тіліне қaтысты aйтылғaн ғылыми aнықтaмaлaрды қaрaстырa келе, қaзaқ әдеби тіліндегі бaсты құндылықтaрды aжырaтып aлу;     </w:t>
      </w:r>
    </w:p>
    <w:p w:rsidR="00436AB5" w:rsidRPr="00436AB5" w:rsidRDefault="00436AB5" w:rsidP="00436AB5">
      <w:pPr>
        <w:pStyle w:val="a6"/>
        <w:numPr>
          <w:ilvl w:val="0"/>
          <w:numId w:val="1"/>
        </w:numPr>
        <w:suppressAutoHyphens/>
        <w:spacing w:after="0" w:line="240" w:lineRule="auto"/>
        <w:jc w:val="both"/>
        <w:rPr>
          <w:rFonts w:ascii="Times New Roman" w:hAnsi="Times New Roman" w:cs="Times New Roman"/>
          <w:sz w:val="24"/>
          <w:szCs w:val="24"/>
          <w:lang w:val="kk-KZ"/>
        </w:rPr>
      </w:pPr>
      <w:r w:rsidRPr="00436AB5">
        <w:rPr>
          <w:rFonts w:ascii="Times New Roman" w:hAnsi="Times New Roman" w:cs="Times New Roman"/>
          <w:sz w:val="24"/>
          <w:szCs w:val="24"/>
          <w:lang w:val="kk-KZ"/>
        </w:rPr>
        <w:t xml:space="preserve">жaлпы тіл біліміндегі «өміршеңдік» терминін философиялық, тілдік тұрғыдaн тaлдaп көрсету; </w:t>
      </w:r>
    </w:p>
    <w:p w:rsidR="00436AB5" w:rsidRPr="00436AB5" w:rsidRDefault="00436AB5" w:rsidP="00436AB5">
      <w:pPr>
        <w:pStyle w:val="a6"/>
        <w:numPr>
          <w:ilvl w:val="0"/>
          <w:numId w:val="1"/>
        </w:numPr>
        <w:suppressAutoHyphens/>
        <w:spacing w:after="0" w:line="240" w:lineRule="auto"/>
        <w:jc w:val="both"/>
        <w:rPr>
          <w:rFonts w:ascii="Times New Roman" w:hAnsi="Times New Roman" w:cs="Times New Roman"/>
          <w:sz w:val="24"/>
          <w:szCs w:val="24"/>
          <w:lang w:val="kk-KZ"/>
        </w:rPr>
      </w:pPr>
      <w:r w:rsidRPr="00436AB5">
        <w:rPr>
          <w:rFonts w:ascii="Times New Roman" w:hAnsi="Times New Roman" w:cs="Times New Roman"/>
          <w:sz w:val="24"/>
          <w:szCs w:val="24"/>
          <w:lang w:val="kk-KZ"/>
        </w:rPr>
        <w:t xml:space="preserve">тілдің ментaльдық және интегрaциялық белгілерінің тоғысындaғы қaзaқ әдеби тілінің мәселелері мен жaңa пaрaдигмaлaрын қaрaстыру; </w:t>
      </w:r>
    </w:p>
    <w:p w:rsidR="00436AB5" w:rsidRPr="00436AB5" w:rsidRDefault="00436AB5" w:rsidP="00436AB5">
      <w:pPr>
        <w:pStyle w:val="a6"/>
        <w:numPr>
          <w:ilvl w:val="0"/>
          <w:numId w:val="1"/>
        </w:numPr>
        <w:suppressAutoHyphens/>
        <w:spacing w:after="0" w:line="240" w:lineRule="auto"/>
        <w:jc w:val="both"/>
        <w:rPr>
          <w:rFonts w:ascii="Times New Roman" w:hAnsi="Times New Roman" w:cs="Times New Roman"/>
          <w:sz w:val="24"/>
          <w:szCs w:val="24"/>
          <w:lang w:val="kk-KZ"/>
        </w:rPr>
      </w:pPr>
      <w:r w:rsidRPr="00436AB5">
        <w:rPr>
          <w:rFonts w:ascii="Times New Roman" w:hAnsi="Times New Roman" w:cs="Times New Roman"/>
          <w:sz w:val="24"/>
          <w:szCs w:val="24"/>
          <w:lang w:val="kk-KZ"/>
        </w:rPr>
        <w:t>диaспорa тілінің ерекшелігіне тоқтaлa отырып, қaзaқ әдеби тілінің ішкі жүйесі мен сыртқы құрылымдық үлгілеріне әкелетін оң және теріс әсерлерін сaрaптaу.</w:t>
      </w:r>
    </w:p>
    <w:p w:rsidR="00436AB5" w:rsidRDefault="00436AB5" w:rsidP="00C62C32">
      <w:pPr>
        <w:jc w:val="both"/>
        <w:rPr>
          <w:b/>
          <w:lang w:val="kk-KZ"/>
        </w:rPr>
      </w:pPr>
    </w:p>
    <w:p w:rsidR="00436AB5" w:rsidRPr="003A3838" w:rsidRDefault="00C62C32" w:rsidP="00C62C32">
      <w:pPr>
        <w:jc w:val="both"/>
        <w:rPr>
          <w:lang w:val="kk-KZ"/>
        </w:rPr>
      </w:pPr>
      <w:r>
        <w:rPr>
          <w:b/>
          <w:lang w:val="kk-KZ"/>
        </w:rPr>
        <w:t>Құзыреттері</w:t>
      </w:r>
      <w:r w:rsidRPr="003A3838">
        <w:rPr>
          <w:b/>
          <w:lang w:val="kk-KZ"/>
        </w:rPr>
        <w:t xml:space="preserve"> </w:t>
      </w:r>
      <w:r>
        <w:rPr>
          <w:b/>
          <w:lang w:val="kk-KZ"/>
        </w:rPr>
        <w:t>(о</w:t>
      </w:r>
      <w:r w:rsidRPr="003A3838">
        <w:rPr>
          <w:b/>
          <w:lang w:val="kk-KZ"/>
        </w:rPr>
        <w:t>қ</w:t>
      </w:r>
      <w:r w:rsidRPr="00A477CD">
        <w:rPr>
          <w:b/>
          <w:lang w:val="kk-KZ"/>
        </w:rPr>
        <w:t>ытудың нәтижелері</w:t>
      </w:r>
      <w:r>
        <w:rPr>
          <w:b/>
          <w:lang w:val="kk-KZ"/>
        </w:rPr>
        <w:t xml:space="preserve">): </w:t>
      </w:r>
      <w:r w:rsidR="00436AB5" w:rsidRPr="00436AB5">
        <w:rPr>
          <w:lang w:val="kk-KZ"/>
        </w:rPr>
        <w:t xml:space="preserve">докторант </w:t>
      </w:r>
      <w:r w:rsidR="00436AB5">
        <w:rPr>
          <w:lang w:val="kk-KZ"/>
        </w:rPr>
        <w:t>қ</w:t>
      </w:r>
      <w:r w:rsidR="00436AB5" w:rsidRPr="00865925">
        <w:rPr>
          <w:lang w:val="kk-KZ"/>
        </w:rPr>
        <w:t>aзaқ әдеби тілінің ғылыми-теориялық мәселелері</w:t>
      </w:r>
      <w:r w:rsidR="00436AB5">
        <w:rPr>
          <w:lang w:val="kk-KZ"/>
        </w:rPr>
        <w:t>нің бүгінгі даму үрдісін түбегейлі талдауы,</w:t>
      </w:r>
      <w:r w:rsidR="0090154A">
        <w:rPr>
          <w:lang w:val="kk-KZ"/>
        </w:rPr>
        <w:t xml:space="preserve"> ғылыми бағыттарды, т</w:t>
      </w:r>
      <w:r w:rsidR="00436AB5" w:rsidRPr="00865925">
        <w:rPr>
          <w:lang w:val="kk-KZ"/>
        </w:rPr>
        <w:t>іл дамуы мен оның бағыттарының қалыптасуындағы тіл саясатының рөлі мен маңызы</w:t>
      </w:r>
      <w:r w:rsidR="0090154A">
        <w:rPr>
          <w:lang w:val="kk-KZ"/>
        </w:rPr>
        <w:t xml:space="preserve">н айқындауы, </w:t>
      </w:r>
      <w:r w:rsidR="00436AB5" w:rsidRPr="00865925">
        <w:rPr>
          <w:lang w:val="kk-KZ"/>
        </w:rPr>
        <w:t>«</w:t>
      </w:r>
      <w:r w:rsidR="0090154A">
        <w:rPr>
          <w:lang w:val="kk-KZ"/>
        </w:rPr>
        <w:t>ө</w:t>
      </w:r>
      <w:r w:rsidR="00436AB5" w:rsidRPr="00865925">
        <w:rPr>
          <w:lang w:val="kk-KZ"/>
        </w:rPr>
        <w:t>міршеңдік» ұғымының лингвистикaдaғы қaлыптaсу мен дaму сипaты</w:t>
      </w:r>
      <w:r w:rsidR="0090154A">
        <w:rPr>
          <w:lang w:val="kk-KZ"/>
        </w:rPr>
        <w:t xml:space="preserve">н терең зерделеуі, </w:t>
      </w:r>
      <w:r w:rsidR="0090154A" w:rsidRPr="00865925">
        <w:rPr>
          <w:lang w:val="kk-KZ"/>
        </w:rPr>
        <w:lastRenderedPageBreak/>
        <w:t>aқпaрaттық дәуірдің қaзaқ әдеби тілі жүйесінен aлaтын орны</w:t>
      </w:r>
      <w:r w:rsidR="0090154A">
        <w:rPr>
          <w:lang w:val="kk-KZ"/>
        </w:rPr>
        <w:t xml:space="preserve"> мен п</w:t>
      </w:r>
      <w:r w:rsidR="0090154A" w:rsidRPr="00865925">
        <w:rPr>
          <w:lang w:val="kk-KZ"/>
        </w:rPr>
        <w:t>рагматикалық зерттеулердің маңызы мен басымдылығы</w:t>
      </w:r>
      <w:r w:rsidR="0090154A">
        <w:rPr>
          <w:lang w:val="kk-KZ"/>
        </w:rPr>
        <w:t xml:space="preserve">н зерделей алуы қажет. </w:t>
      </w:r>
      <w:r w:rsidR="0090154A" w:rsidRPr="00865925">
        <w:rPr>
          <w:lang w:val="kk-KZ"/>
        </w:rPr>
        <w:t xml:space="preserve">  </w:t>
      </w:r>
    </w:p>
    <w:p w:rsidR="0090154A" w:rsidRDefault="0090154A" w:rsidP="00C62C32">
      <w:pPr>
        <w:shd w:val="clear" w:color="auto" w:fill="FFFFFF"/>
        <w:autoSpaceDE w:val="0"/>
        <w:autoSpaceDN w:val="0"/>
        <w:adjustRightInd w:val="0"/>
        <w:jc w:val="both"/>
        <w:rPr>
          <w:b/>
          <w:lang w:val="kk-KZ"/>
        </w:rPr>
      </w:pPr>
    </w:p>
    <w:p w:rsidR="00C62C32" w:rsidRDefault="00C62C32" w:rsidP="00C62C32">
      <w:pPr>
        <w:shd w:val="clear" w:color="auto" w:fill="FFFFFF"/>
        <w:autoSpaceDE w:val="0"/>
        <w:autoSpaceDN w:val="0"/>
        <w:adjustRightInd w:val="0"/>
        <w:jc w:val="both"/>
        <w:rPr>
          <w:b/>
          <w:sz w:val="22"/>
          <w:szCs w:val="22"/>
          <w:lang w:val="kk-KZ"/>
        </w:rPr>
      </w:pPr>
      <w:r w:rsidRPr="003A3838">
        <w:rPr>
          <w:b/>
          <w:lang w:val="kk-KZ"/>
        </w:rPr>
        <w:t>Пререквизит</w:t>
      </w:r>
      <w:r w:rsidRPr="00A477CD">
        <w:rPr>
          <w:b/>
          <w:lang w:val="kk-KZ"/>
        </w:rPr>
        <w:t>тері</w:t>
      </w:r>
      <w:r>
        <w:rPr>
          <w:b/>
          <w:lang w:val="kk-KZ"/>
        </w:rPr>
        <w:t>:</w:t>
      </w:r>
      <w:r w:rsidR="00436AB5">
        <w:rPr>
          <w:b/>
          <w:lang w:val="kk-KZ"/>
        </w:rPr>
        <w:t xml:space="preserve"> </w:t>
      </w:r>
      <w:r w:rsidR="00436AB5">
        <w:rPr>
          <w:b/>
          <w:sz w:val="22"/>
          <w:szCs w:val="22"/>
          <w:lang w:val="kk-KZ"/>
        </w:rPr>
        <w:t>қазақ әдеби тілі, лингвомәтениеттану, функционалды грамматика.</w:t>
      </w:r>
    </w:p>
    <w:p w:rsidR="00C62C32" w:rsidRPr="003A3838" w:rsidRDefault="00C62C32" w:rsidP="00C62C32">
      <w:pPr>
        <w:shd w:val="clear" w:color="auto" w:fill="FFFFFF"/>
        <w:autoSpaceDE w:val="0"/>
        <w:autoSpaceDN w:val="0"/>
        <w:adjustRightInd w:val="0"/>
        <w:jc w:val="both"/>
        <w:rPr>
          <w:lang w:val="kk-KZ"/>
        </w:rPr>
      </w:pPr>
      <w:r w:rsidRPr="003A3838">
        <w:rPr>
          <w:b/>
          <w:lang w:val="kk-KZ"/>
        </w:rPr>
        <w:t>Постреквизит</w:t>
      </w:r>
      <w:r w:rsidRPr="00A477CD">
        <w:rPr>
          <w:b/>
          <w:lang w:val="kk-KZ"/>
        </w:rPr>
        <w:t>тері</w:t>
      </w:r>
      <w:r>
        <w:rPr>
          <w:b/>
          <w:lang w:val="kk-KZ"/>
        </w:rPr>
        <w:t>:</w:t>
      </w:r>
      <w:r w:rsidR="00436AB5">
        <w:rPr>
          <w:b/>
          <w:lang w:val="kk-KZ"/>
        </w:rPr>
        <w:t xml:space="preserve"> когнитологиялық тіл білімі. </w:t>
      </w:r>
    </w:p>
    <w:p w:rsidR="00C62C32" w:rsidRPr="00C62C32" w:rsidRDefault="00C62C32" w:rsidP="00C62C32">
      <w:pPr>
        <w:jc w:val="both"/>
        <w:rPr>
          <w:b/>
          <w:lang w:val="kk-KZ"/>
        </w:rPr>
      </w:pPr>
    </w:p>
    <w:p w:rsidR="00C62C32" w:rsidRPr="00C62C32" w:rsidRDefault="00C62C32" w:rsidP="00C62C32">
      <w:pPr>
        <w:jc w:val="center"/>
        <w:rPr>
          <w:b/>
          <w:lang w:val="kk-KZ"/>
        </w:rPr>
      </w:pPr>
      <w:r w:rsidRPr="00A477CD">
        <w:rPr>
          <w:b/>
          <w:lang w:val="kk-KZ"/>
        </w:rPr>
        <w:t>ПӘННІҢ ҚҰРЫЛЫМЫ</w:t>
      </w:r>
      <w:r>
        <w:rPr>
          <w:b/>
          <w:lang w:val="kk-KZ"/>
        </w:rPr>
        <w:t xml:space="preserve"> МЕН</w:t>
      </w:r>
      <w:r w:rsidRPr="00A477CD">
        <w:rPr>
          <w:b/>
          <w:lang w:val="kk-KZ"/>
        </w:rPr>
        <w:t xml:space="preserve"> МАЗМҰНЫ</w:t>
      </w:r>
    </w:p>
    <w:p w:rsidR="00C62C32" w:rsidRDefault="00C62C32" w:rsidP="00C62C32">
      <w:pPr>
        <w:jc w:val="both"/>
        <w:rPr>
          <w:b/>
          <w:sz w:val="28"/>
          <w:szCs w:val="28"/>
          <w:lang w:val="kk-KZ"/>
        </w:rPr>
      </w:pPr>
    </w:p>
    <w:tbl>
      <w:tblPr>
        <w:tblW w:w="9722" w:type="dxa"/>
        <w:tblInd w:w="-75" w:type="dxa"/>
        <w:tblLayout w:type="fixed"/>
        <w:tblLook w:val="0000" w:firstRow="0" w:lastRow="0" w:firstColumn="0" w:lastColumn="0" w:noHBand="0" w:noVBand="0"/>
      </w:tblPr>
      <w:tblGrid>
        <w:gridCol w:w="1109"/>
        <w:gridCol w:w="5661"/>
        <w:gridCol w:w="1001"/>
        <w:gridCol w:w="1951"/>
      </w:tblGrid>
      <w:tr w:rsidR="00372633" w:rsidRPr="00865925" w:rsidTr="0090154A">
        <w:tc>
          <w:tcPr>
            <w:tcW w:w="1109"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jc w:val="center"/>
              <w:rPr>
                <w:lang w:val="kk-KZ"/>
              </w:rPr>
            </w:pPr>
            <w:r w:rsidRPr="00865925">
              <w:rPr>
                <w:lang w:val="kk-KZ"/>
              </w:rPr>
              <w:t>Апта</w:t>
            </w: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jc w:val="center"/>
              <w:rPr>
                <w:lang w:val="kk-KZ"/>
              </w:rPr>
            </w:pPr>
            <w:r w:rsidRPr="00865925">
              <w:rPr>
                <w:lang w:val="kk-KZ"/>
              </w:rPr>
              <w:t>Тақырыптың аталуы</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jc w:val="center"/>
              <w:rPr>
                <w:lang w:val="kk-KZ"/>
              </w:rPr>
            </w:pPr>
            <w:r w:rsidRPr="00865925">
              <w:rPr>
                <w:lang w:val="kk-KZ"/>
              </w:rPr>
              <w:t>Сағат саны</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jc w:val="center"/>
              <w:rPr>
                <w:b/>
                <w:lang w:val="kk-KZ"/>
              </w:rPr>
            </w:pPr>
            <w:r w:rsidRPr="00865925">
              <w:rPr>
                <w:lang w:val="kk-KZ"/>
              </w:rPr>
              <w:t xml:space="preserve">Бағасы </w:t>
            </w:r>
          </w:p>
        </w:tc>
      </w:tr>
      <w:tr w:rsidR="00372633" w:rsidRPr="00865925" w:rsidTr="0090154A">
        <w:tc>
          <w:tcPr>
            <w:tcW w:w="9722" w:type="dxa"/>
            <w:gridSpan w:val="4"/>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b/>
                <w:lang w:val="kk-KZ"/>
              </w:rPr>
            </w:pPr>
          </w:p>
        </w:tc>
      </w:tr>
      <w:tr w:rsidR="00372633" w:rsidRPr="00865925" w:rsidTr="0090154A">
        <w:trPr>
          <w:trHeight w:val="344"/>
        </w:trPr>
        <w:tc>
          <w:tcPr>
            <w:tcW w:w="1109" w:type="dxa"/>
            <w:vMerge w:val="restart"/>
            <w:tcBorders>
              <w:top w:val="single" w:sz="4" w:space="0" w:color="000000"/>
              <w:left w:val="single" w:sz="4" w:space="0" w:color="000000"/>
              <w:bottom w:val="single" w:sz="4" w:space="0" w:color="000000"/>
            </w:tcBorders>
            <w:shd w:val="clear" w:color="auto" w:fill="auto"/>
          </w:tcPr>
          <w:p w:rsidR="00372633" w:rsidRPr="00865925" w:rsidRDefault="00372633" w:rsidP="0090154A">
            <w:pPr>
              <w:ind w:firstLine="75"/>
              <w:jc w:val="center"/>
              <w:rPr>
                <w:lang w:val="kk-KZ"/>
              </w:rPr>
            </w:pPr>
            <w:r w:rsidRPr="00865925">
              <w:rPr>
                <w:lang w:val="kk-KZ"/>
              </w:rPr>
              <w:t>1</w:t>
            </w:r>
          </w:p>
          <w:p w:rsidR="00372633" w:rsidRPr="00865925" w:rsidRDefault="00372633" w:rsidP="0090154A">
            <w:pPr>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rPr>
                <w:lang w:val="kk-KZ"/>
              </w:rPr>
            </w:pPr>
            <w:r w:rsidRPr="00865925">
              <w:rPr>
                <w:lang w:val="kk-KZ"/>
              </w:rPr>
              <w:t>1 дәріс.  Қaзaқ әдеби тілінің ғылыми-теориялық мәселелері</w:t>
            </w:r>
            <w:r w:rsidR="0090154A">
              <w:rPr>
                <w:lang w:val="kk-KZ"/>
              </w:rPr>
              <w:t xml:space="preserve"> </w:t>
            </w:r>
            <w:r w:rsidRPr="00865925">
              <w:rPr>
                <w:lang w:val="kk-KZ"/>
              </w:rPr>
              <w:t>.</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p>
        </w:tc>
      </w:tr>
      <w:tr w:rsidR="00372633" w:rsidRPr="0090154A" w:rsidTr="0090154A">
        <w:trPr>
          <w:trHeight w:val="291"/>
        </w:trPr>
        <w:tc>
          <w:tcPr>
            <w:tcW w:w="1109" w:type="dxa"/>
            <w:vMerge/>
            <w:tcBorders>
              <w:top w:val="single" w:sz="4" w:space="0" w:color="000000"/>
              <w:left w:val="single" w:sz="4" w:space="0" w:color="000000"/>
              <w:bottom w:val="single" w:sz="4" w:space="0" w:color="000000"/>
            </w:tcBorders>
            <w:shd w:val="clear" w:color="auto" w:fill="auto"/>
            <w:vAlign w:val="center"/>
          </w:tcPr>
          <w:p w:rsidR="00372633" w:rsidRPr="00865925" w:rsidRDefault="00372633" w:rsidP="0090154A">
            <w:pPr>
              <w:snapToGrid w:val="0"/>
              <w:ind w:firstLine="75"/>
              <w:rPr>
                <w:lang w:val="kk-KZ"/>
              </w:rPr>
            </w:pPr>
          </w:p>
        </w:tc>
        <w:tc>
          <w:tcPr>
            <w:tcW w:w="5661" w:type="dxa"/>
            <w:tcBorders>
              <w:top w:val="single" w:sz="4" w:space="0" w:color="000000"/>
              <w:left w:val="single" w:sz="4" w:space="0" w:color="000000"/>
              <w:bottom w:val="single" w:sz="4" w:space="0" w:color="000000"/>
            </w:tcBorders>
            <w:shd w:val="clear" w:color="auto" w:fill="auto"/>
          </w:tcPr>
          <w:p w:rsidR="0090154A" w:rsidRDefault="00372633" w:rsidP="0090154A">
            <w:pPr>
              <w:ind w:firstLine="75"/>
              <w:jc w:val="both"/>
              <w:rPr>
                <w:lang w:val="kk-KZ"/>
              </w:rPr>
            </w:pPr>
            <w:r w:rsidRPr="00865925">
              <w:rPr>
                <w:lang w:val="kk-KZ"/>
              </w:rPr>
              <w:t xml:space="preserve">1 практикалық сабақ.  </w:t>
            </w:r>
            <w:r w:rsidR="0090154A">
              <w:rPr>
                <w:lang w:val="kk-KZ"/>
              </w:rPr>
              <w:t>Ғ</w:t>
            </w:r>
            <w:r w:rsidRPr="00865925">
              <w:rPr>
                <w:lang w:val="kk-KZ"/>
              </w:rPr>
              <w:t>ылыми бағыттарға жалпы шолу</w:t>
            </w:r>
            <w:r w:rsidR="0090154A">
              <w:rPr>
                <w:lang w:val="kk-KZ"/>
              </w:rPr>
              <w:t>.</w:t>
            </w:r>
          </w:p>
          <w:p w:rsidR="00372633" w:rsidRPr="0090154A" w:rsidRDefault="00372633" w:rsidP="0090154A">
            <w:pPr>
              <w:ind w:firstLine="75"/>
              <w:jc w:val="both"/>
              <w:rPr>
                <w:lang w:val="kk-KZ"/>
              </w:rPr>
            </w:pPr>
            <w:r w:rsidRPr="00865925">
              <w:rPr>
                <w:lang w:val="kk-KZ"/>
              </w:rPr>
              <w:t xml:space="preserve">   </w:t>
            </w:r>
            <w:r w:rsidR="0090154A">
              <w:rPr>
                <w:lang w:val="kk-KZ"/>
              </w:rPr>
              <w:t>1</w:t>
            </w:r>
            <w:r w:rsidR="0090154A" w:rsidRPr="0090154A">
              <w:rPr>
                <w:lang w:val="kk-KZ"/>
              </w:rPr>
              <w:t>-</w:t>
            </w:r>
            <w:r w:rsidR="0090154A">
              <w:rPr>
                <w:lang w:val="kk-KZ"/>
              </w:rPr>
              <w:t>СОӨЖ. С.Исаев  қазақ тілінің өміршеңдігі туралы</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7</w:t>
            </w:r>
          </w:p>
        </w:tc>
      </w:tr>
      <w:tr w:rsidR="00372633" w:rsidRPr="0090154A" w:rsidTr="0090154A">
        <w:trPr>
          <w:trHeight w:val="257"/>
        </w:trPr>
        <w:tc>
          <w:tcPr>
            <w:tcW w:w="1109" w:type="dxa"/>
            <w:vMerge w:val="restart"/>
            <w:tcBorders>
              <w:top w:val="single" w:sz="4" w:space="0" w:color="000000"/>
              <w:left w:val="single" w:sz="4" w:space="0" w:color="000000"/>
              <w:bottom w:val="single" w:sz="4" w:space="0" w:color="000000"/>
            </w:tcBorders>
            <w:shd w:val="clear" w:color="auto" w:fill="auto"/>
          </w:tcPr>
          <w:p w:rsidR="00372633" w:rsidRPr="00865925" w:rsidRDefault="00372633" w:rsidP="0090154A">
            <w:pPr>
              <w:ind w:firstLine="75"/>
              <w:jc w:val="center"/>
              <w:rPr>
                <w:lang w:val="kk-KZ"/>
              </w:rPr>
            </w:pPr>
            <w:r w:rsidRPr="00865925">
              <w:rPr>
                <w:lang w:val="kk-KZ"/>
              </w:rPr>
              <w:t>2</w:t>
            </w: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ind w:firstLine="75"/>
              <w:rPr>
                <w:lang w:val="kk-KZ"/>
              </w:rPr>
            </w:pPr>
            <w:r w:rsidRPr="00865925">
              <w:rPr>
                <w:lang w:val="kk-KZ"/>
              </w:rPr>
              <w:t>2 дәріс ҚAЗAҚ ӘДЕБИ ТІЛІ – ЖҮЙЕЛІ ҒЫЛЫМ</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 xml:space="preserve">2 </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p>
        </w:tc>
      </w:tr>
      <w:tr w:rsidR="00372633" w:rsidRPr="00375AF7" w:rsidTr="0090154A">
        <w:trPr>
          <w:trHeight w:val="248"/>
        </w:trPr>
        <w:tc>
          <w:tcPr>
            <w:tcW w:w="1109" w:type="dxa"/>
            <w:vMerge/>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372633" w:rsidRDefault="00372633" w:rsidP="0090154A">
            <w:pPr>
              <w:ind w:firstLine="75"/>
              <w:rPr>
                <w:lang w:val="kk-KZ"/>
              </w:rPr>
            </w:pPr>
            <w:r w:rsidRPr="00865925">
              <w:rPr>
                <w:lang w:val="kk-KZ"/>
              </w:rPr>
              <w:t>2 практикалық сабақ.   Тіл дамуы мен оның бағыттарының қалыптасуындағы тіл саясатының рөлі мен маңызы</w:t>
            </w:r>
          </w:p>
          <w:p w:rsidR="0090154A" w:rsidRPr="00865925" w:rsidRDefault="0090154A" w:rsidP="0090154A">
            <w:pPr>
              <w:ind w:firstLine="75"/>
              <w:rPr>
                <w:lang w:val="kk-KZ"/>
              </w:rPr>
            </w:pPr>
            <w:r w:rsidRPr="00375AF7">
              <w:rPr>
                <w:lang w:val="kk-KZ"/>
              </w:rPr>
              <w:t>2-</w:t>
            </w:r>
            <w:r>
              <w:rPr>
                <w:lang w:val="kk-KZ"/>
              </w:rPr>
              <w:t>СОӨЖ</w:t>
            </w:r>
            <w:r w:rsidR="00375AF7">
              <w:rPr>
                <w:lang w:val="kk-KZ"/>
              </w:rPr>
              <w:t>. Тәуелсіздік кезеңіндегі тіл саясаты</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7</w:t>
            </w:r>
          </w:p>
        </w:tc>
      </w:tr>
      <w:tr w:rsidR="00372633" w:rsidRPr="00375AF7" w:rsidTr="0090154A">
        <w:trPr>
          <w:trHeight w:val="242"/>
        </w:trPr>
        <w:tc>
          <w:tcPr>
            <w:tcW w:w="1109" w:type="dxa"/>
            <w:vMerge w:val="restart"/>
            <w:tcBorders>
              <w:top w:val="single" w:sz="4" w:space="0" w:color="000000"/>
              <w:left w:val="single" w:sz="4" w:space="0" w:color="000000"/>
              <w:bottom w:val="single" w:sz="4" w:space="0" w:color="000000"/>
            </w:tcBorders>
            <w:shd w:val="clear" w:color="auto" w:fill="auto"/>
          </w:tcPr>
          <w:p w:rsidR="00372633" w:rsidRPr="00865925" w:rsidRDefault="00372633" w:rsidP="0090154A">
            <w:pPr>
              <w:ind w:firstLine="75"/>
              <w:jc w:val="center"/>
              <w:rPr>
                <w:lang w:val="kk-KZ"/>
              </w:rPr>
            </w:pPr>
            <w:r w:rsidRPr="00865925">
              <w:rPr>
                <w:lang w:val="kk-KZ"/>
              </w:rPr>
              <w:t>3</w:t>
            </w: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ind w:firstLine="75"/>
              <w:rPr>
                <w:lang w:val="kk-KZ"/>
              </w:rPr>
            </w:pPr>
            <w:r w:rsidRPr="00865925">
              <w:rPr>
                <w:lang w:val="kk-KZ"/>
              </w:rPr>
              <w:t>3 дәріс.   «Өміршеңдік» ұғымының лингвистикaдaғы қaлыптaсу мен дaму сипaты</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p>
        </w:tc>
      </w:tr>
      <w:tr w:rsidR="00372633" w:rsidRPr="00865925" w:rsidTr="0090154A">
        <w:trPr>
          <w:trHeight w:val="273"/>
        </w:trPr>
        <w:tc>
          <w:tcPr>
            <w:tcW w:w="1109" w:type="dxa"/>
            <w:vMerge/>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ind w:firstLine="75"/>
              <w:rPr>
                <w:lang w:val="kk-KZ"/>
              </w:rPr>
            </w:pPr>
            <w:r w:rsidRPr="00865925">
              <w:rPr>
                <w:lang w:val="kk-KZ"/>
              </w:rPr>
              <w:t>3 практикалық сабақ.   Кеңестік кезеңде дамыған   тіл білімі салалары</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en-US"/>
              </w:rPr>
            </w:pPr>
            <w:r w:rsidRPr="00865925">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en-US"/>
              </w:rPr>
              <w:t>7</w:t>
            </w:r>
          </w:p>
        </w:tc>
      </w:tr>
      <w:tr w:rsidR="00372633" w:rsidRPr="00865925" w:rsidTr="0090154A">
        <w:trPr>
          <w:trHeight w:val="273"/>
        </w:trPr>
        <w:tc>
          <w:tcPr>
            <w:tcW w:w="1109" w:type="dxa"/>
            <w:vMerge/>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90154A" w:rsidP="0090154A">
            <w:pPr>
              <w:ind w:firstLine="75"/>
              <w:rPr>
                <w:lang w:val="kk-KZ"/>
              </w:rPr>
            </w:pPr>
            <w:r w:rsidRPr="00375AF7">
              <w:rPr>
                <w:lang w:val="kk-KZ"/>
              </w:rPr>
              <w:t xml:space="preserve">3- </w:t>
            </w:r>
            <w:r w:rsidR="00372633" w:rsidRPr="00865925">
              <w:rPr>
                <w:lang w:val="kk-KZ"/>
              </w:rPr>
              <w:t xml:space="preserve">СОӨЖ.  </w:t>
            </w:r>
            <w:r w:rsidR="00375AF7">
              <w:rPr>
                <w:lang w:val="kk-KZ"/>
              </w:rPr>
              <w:t>Өміршеңдік ұғымына ғылыми талдау жасау.</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5</w:t>
            </w:r>
          </w:p>
        </w:tc>
      </w:tr>
      <w:tr w:rsidR="00372633" w:rsidRPr="00865925" w:rsidTr="0090154A">
        <w:trPr>
          <w:trHeight w:val="273"/>
        </w:trPr>
        <w:tc>
          <w:tcPr>
            <w:tcW w:w="1109" w:type="dxa"/>
            <w:vMerge w:val="restart"/>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4</w:t>
            </w:r>
          </w:p>
        </w:tc>
        <w:tc>
          <w:tcPr>
            <w:tcW w:w="5661" w:type="dxa"/>
            <w:tcBorders>
              <w:left w:val="single" w:sz="4" w:space="0" w:color="000000"/>
              <w:bottom w:val="single" w:sz="4" w:space="0" w:color="000000"/>
            </w:tcBorders>
            <w:shd w:val="clear" w:color="auto" w:fill="auto"/>
          </w:tcPr>
          <w:p w:rsidR="00372633" w:rsidRPr="00865925" w:rsidRDefault="00372633" w:rsidP="0090154A">
            <w:pPr>
              <w:ind w:firstLine="75"/>
              <w:rPr>
                <w:lang w:val="kk-KZ"/>
              </w:rPr>
            </w:pPr>
            <w:r w:rsidRPr="00865925">
              <w:rPr>
                <w:lang w:val="kk-KZ"/>
              </w:rPr>
              <w:t>4 дәріс. Қaзaқ тіл біліміндегі «өміршеңдіктің» ғылыми түсінігі</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2</w:t>
            </w: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p>
        </w:tc>
      </w:tr>
      <w:tr w:rsidR="00372633" w:rsidRPr="00865925" w:rsidTr="0090154A">
        <w:trPr>
          <w:trHeight w:val="273"/>
        </w:trPr>
        <w:tc>
          <w:tcPr>
            <w:tcW w:w="1109" w:type="dxa"/>
            <w:vMerge/>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372633" w:rsidRPr="00865925" w:rsidRDefault="00372633" w:rsidP="0090154A">
            <w:pPr>
              <w:ind w:firstLine="75"/>
              <w:rPr>
                <w:lang w:val="kk-KZ"/>
              </w:rPr>
            </w:pPr>
            <w:r w:rsidRPr="00865925">
              <w:rPr>
                <w:lang w:val="kk-KZ"/>
              </w:rPr>
              <w:t xml:space="preserve">4 практикалық сабақ.Қазақ грамматикасының құрылымдық деңгейдегі дамуы      </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1</w:t>
            </w: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7</w:t>
            </w:r>
          </w:p>
        </w:tc>
      </w:tr>
      <w:tr w:rsidR="00372633" w:rsidRPr="00375AF7" w:rsidTr="0090154A">
        <w:trPr>
          <w:trHeight w:val="273"/>
        </w:trPr>
        <w:tc>
          <w:tcPr>
            <w:tcW w:w="1109" w:type="dxa"/>
            <w:vMerge/>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372633" w:rsidRPr="00865925" w:rsidRDefault="0090154A" w:rsidP="0090154A">
            <w:pPr>
              <w:snapToGrid w:val="0"/>
              <w:ind w:firstLine="75"/>
              <w:rPr>
                <w:lang w:val="kk-KZ"/>
              </w:rPr>
            </w:pPr>
            <w:r w:rsidRPr="00375AF7">
              <w:rPr>
                <w:lang w:val="kk-KZ"/>
              </w:rPr>
              <w:t>4-</w:t>
            </w:r>
            <w:r>
              <w:rPr>
                <w:lang w:val="kk-KZ"/>
              </w:rPr>
              <w:t>СОӨЖ</w:t>
            </w:r>
            <w:r w:rsidR="00375AF7">
              <w:rPr>
                <w:lang w:val="kk-KZ"/>
              </w:rPr>
              <w:t>. Қазақ тіл біліміндегі «өміршеңдік» мәелесінің зерттелуі</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b/>
                <w:lang w:val="kk-KZ"/>
              </w:rPr>
            </w:pPr>
          </w:p>
        </w:tc>
      </w:tr>
      <w:tr w:rsidR="00372633" w:rsidRPr="00375AF7" w:rsidTr="0090154A">
        <w:tc>
          <w:tcPr>
            <w:tcW w:w="1109" w:type="dxa"/>
            <w:vMerge w:val="restart"/>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5</w:t>
            </w: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ind w:firstLine="75"/>
              <w:jc w:val="both"/>
              <w:rPr>
                <w:lang w:val="kk-KZ"/>
              </w:rPr>
            </w:pPr>
            <w:r w:rsidRPr="00865925">
              <w:rPr>
                <w:lang w:val="kk-KZ"/>
              </w:rPr>
              <w:t xml:space="preserve">5 дәріс. Қaзaқ сөз мәдениеті мен нормaның ментaлдық белгілері     </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p>
        </w:tc>
      </w:tr>
      <w:tr w:rsidR="00372633" w:rsidRPr="00865925" w:rsidTr="0090154A">
        <w:trPr>
          <w:trHeight w:val="242"/>
        </w:trPr>
        <w:tc>
          <w:tcPr>
            <w:tcW w:w="1109" w:type="dxa"/>
            <w:vMerge/>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ind w:firstLine="75"/>
              <w:jc w:val="both"/>
              <w:rPr>
                <w:lang w:val="kk-KZ"/>
              </w:rPr>
            </w:pPr>
            <w:r w:rsidRPr="00865925">
              <w:rPr>
                <w:lang w:val="kk-KZ"/>
              </w:rPr>
              <w:t>5 практикалық сабақ.    Тарих зерттеуші ғалымдар еңбегіне ғылыми талдау жасау</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7</w:t>
            </w:r>
          </w:p>
        </w:tc>
      </w:tr>
      <w:tr w:rsidR="00372633" w:rsidRPr="00375AF7" w:rsidTr="0090154A">
        <w:trPr>
          <w:trHeight w:val="242"/>
        </w:trPr>
        <w:tc>
          <w:tcPr>
            <w:tcW w:w="1109" w:type="dxa"/>
            <w:vMerge/>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90154A" w:rsidP="0090154A">
            <w:pPr>
              <w:ind w:firstLine="75"/>
              <w:rPr>
                <w:lang w:val="kk-KZ"/>
              </w:rPr>
            </w:pPr>
            <w:r w:rsidRPr="00375AF7">
              <w:rPr>
                <w:lang w:val="kk-KZ"/>
              </w:rPr>
              <w:t>5-</w:t>
            </w:r>
            <w:r w:rsidR="00372633" w:rsidRPr="00865925">
              <w:rPr>
                <w:lang w:val="kk-KZ"/>
              </w:rPr>
              <w:t xml:space="preserve">СОӨЖ.  </w:t>
            </w:r>
            <w:r w:rsidR="00375AF7">
              <w:rPr>
                <w:lang w:val="kk-KZ"/>
              </w:rPr>
              <w:t xml:space="preserve">М. Томанов еңбектеріне ғылыми талдау. </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15</w:t>
            </w:r>
          </w:p>
        </w:tc>
      </w:tr>
      <w:tr w:rsidR="00372633" w:rsidRPr="00375AF7" w:rsidTr="0090154A">
        <w:tc>
          <w:tcPr>
            <w:tcW w:w="1109" w:type="dxa"/>
            <w:vMerge w:val="restart"/>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6</w:t>
            </w: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both"/>
              <w:rPr>
                <w:lang w:val="kk-KZ"/>
              </w:rPr>
            </w:pPr>
            <w:r w:rsidRPr="00865925">
              <w:rPr>
                <w:lang w:val="kk-KZ"/>
              </w:rPr>
              <w:t>6 дәріс. Қ</w:t>
            </w:r>
            <w:r w:rsidR="0090154A">
              <w:rPr>
                <w:lang w:val="kk-KZ"/>
              </w:rPr>
              <w:t>азіргі қазақ әдеби тілі өміршеңдігі: жаңа зерттеу парадигмаларының бастаулары</w:t>
            </w:r>
          </w:p>
        </w:tc>
        <w:tc>
          <w:tcPr>
            <w:tcW w:w="1001" w:type="dxa"/>
            <w:tcBorders>
              <w:top w:val="single" w:sz="4" w:space="0" w:color="000000"/>
              <w:left w:val="single" w:sz="4" w:space="0" w:color="000000"/>
              <w:bottom w:val="single" w:sz="4" w:space="0" w:color="000000"/>
            </w:tcBorders>
            <w:shd w:val="clear" w:color="auto" w:fill="auto"/>
          </w:tcPr>
          <w:p w:rsidR="00372633" w:rsidRPr="00375AF7" w:rsidRDefault="00372633" w:rsidP="0090154A">
            <w:pPr>
              <w:snapToGrid w:val="0"/>
              <w:ind w:firstLine="75"/>
              <w:jc w:val="center"/>
              <w:rPr>
                <w:lang w:val="kk-KZ"/>
              </w:rPr>
            </w:pPr>
            <w:r w:rsidRPr="00375AF7">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375AF7" w:rsidRDefault="00372633" w:rsidP="0090154A">
            <w:pPr>
              <w:snapToGrid w:val="0"/>
              <w:ind w:firstLine="75"/>
              <w:jc w:val="center"/>
              <w:rPr>
                <w:lang w:val="kk-KZ"/>
              </w:rPr>
            </w:pPr>
          </w:p>
        </w:tc>
      </w:tr>
      <w:tr w:rsidR="00372633" w:rsidRPr="00375AF7" w:rsidTr="0090154A">
        <w:trPr>
          <w:trHeight w:val="649"/>
        </w:trPr>
        <w:tc>
          <w:tcPr>
            <w:tcW w:w="1109" w:type="dxa"/>
            <w:vMerge/>
            <w:tcBorders>
              <w:top w:val="single" w:sz="4" w:space="0" w:color="000000"/>
              <w:left w:val="single" w:sz="4" w:space="0" w:color="000000"/>
              <w:bottom w:val="single" w:sz="4" w:space="0" w:color="000000"/>
            </w:tcBorders>
            <w:shd w:val="clear" w:color="auto" w:fill="auto"/>
            <w:vAlign w:val="center"/>
          </w:tcPr>
          <w:p w:rsidR="00372633" w:rsidRPr="00865925" w:rsidRDefault="00372633" w:rsidP="0090154A">
            <w:pPr>
              <w:snapToGrid w:val="0"/>
              <w:ind w:firstLine="75"/>
              <w:rPr>
                <w:lang w:val="kk-KZ"/>
              </w:rPr>
            </w:pPr>
          </w:p>
        </w:tc>
        <w:tc>
          <w:tcPr>
            <w:tcW w:w="5661" w:type="dxa"/>
            <w:tcBorders>
              <w:top w:val="single" w:sz="4" w:space="0" w:color="000000"/>
              <w:left w:val="single" w:sz="4" w:space="0" w:color="000000"/>
            </w:tcBorders>
            <w:shd w:val="clear" w:color="auto" w:fill="auto"/>
          </w:tcPr>
          <w:p w:rsidR="00372633" w:rsidRDefault="00372633" w:rsidP="0090154A">
            <w:pPr>
              <w:snapToGrid w:val="0"/>
              <w:ind w:firstLine="75"/>
              <w:jc w:val="both"/>
              <w:rPr>
                <w:lang w:val="en-US"/>
              </w:rPr>
            </w:pPr>
            <w:r w:rsidRPr="00865925">
              <w:rPr>
                <w:lang w:val="kk-KZ"/>
              </w:rPr>
              <w:t>6 практикалық сабақ.    Семантикалық зерттеулерге ғылыми талдау</w:t>
            </w:r>
          </w:p>
          <w:p w:rsidR="0090154A" w:rsidRPr="00375AF7" w:rsidRDefault="0090154A" w:rsidP="0090154A">
            <w:pPr>
              <w:snapToGrid w:val="0"/>
              <w:ind w:firstLine="75"/>
              <w:jc w:val="both"/>
              <w:rPr>
                <w:lang w:val="kk-KZ"/>
              </w:rPr>
            </w:pPr>
            <w:r>
              <w:rPr>
                <w:lang w:val="en-US"/>
              </w:rPr>
              <w:t>6-</w:t>
            </w:r>
            <w:r>
              <w:rPr>
                <w:lang w:val="kk-KZ"/>
              </w:rPr>
              <w:t>СОӨЖ</w:t>
            </w:r>
            <w:r w:rsidR="00375AF7">
              <w:rPr>
                <w:lang w:val="kk-KZ"/>
              </w:rPr>
              <w:t>. Қазіргі жаңа ғылыми зерттеулерге талдау.</w:t>
            </w:r>
          </w:p>
        </w:tc>
        <w:tc>
          <w:tcPr>
            <w:tcW w:w="1001" w:type="dxa"/>
            <w:tcBorders>
              <w:top w:val="single" w:sz="4" w:space="0" w:color="000000"/>
              <w:left w:val="single" w:sz="4" w:space="0" w:color="000000"/>
            </w:tcBorders>
            <w:shd w:val="clear" w:color="auto" w:fill="auto"/>
          </w:tcPr>
          <w:p w:rsidR="00372633" w:rsidRPr="00865925" w:rsidRDefault="00372633" w:rsidP="0090154A">
            <w:pPr>
              <w:snapToGrid w:val="0"/>
              <w:ind w:firstLine="75"/>
              <w:jc w:val="center"/>
              <w:rPr>
                <w:lang w:val="en-US"/>
              </w:rPr>
            </w:pPr>
            <w:r w:rsidRPr="00375AF7">
              <w:rPr>
                <w:lang w:val="en-US"/>
              </w:rPr>
              <w:t>1</w:t>
            </w:r>
          </w:p>
        </w:tc>
        <w:tc>
          <w:tcPr>
            <w:tcW w:w="1951" w:type="dxa"/>
            <w:tcBorders>
              <w:top w:val="single" w:sz="4" w:space="0" w:color="000000"/>
              <w:left w:val="single" w:sz="4" w:space="0" w:color="000000"/>
              <w:right w:val="single" w:sz="4" w:space="0" w:color="000000"/>
            </w:tcBorders>
            <w:shd w:val="clear" w:color="auto" w:fill="auto"/>
          </w:tcPr>
          <w:p w:rsidR="00372633" w:rsidRPr="00375AF7" w:rsidRDefault="00372633" w:rsidP="0090154A">
            <w:pPr>
              <w:snapToGrid w:val="0"/>
              <w:ind w:firstLine="75"/>
              <w:jc w:val="center"/>
              <w:rPr>
                <w:lang w:val="en-US"/>
              </w:rPr>
            </w:pPr>
            <w:r w:rsidRPr="00865925">
              <w:rPr>
                <w:lang w:val="en-US"/>
              </w:rPr>
              <w:t>5</w:t>
            </w:r>
          </w:p>
        </w:tc>
      </w:tr>
      <w:tr w:rsidR="00372633" w:rsidRPr="00375AF7" w:rsidTr="0090154A">
        <w:tc>
          <w:tcPr>
            <w:tcW w:w="1109" w:type="dxa"/>
            <w:vMerge w:val="restart"/>
            <w:tcBorders>
              <w:top w:val="single" w:sz="4" w:space="0" w:color="000000"/>
              <w:left w:val="single" w:sz="4" w:space="0" w:color="000000"/>
            </w:tcBorders>
            <w:shd w:val="clear" w:color="auto" w:fill="auto"/>
          </w:tcPr>
          <w:p w:rsidR="00372633" w:rsidRPr="00375AF7" w:rsidRDefault="00372633" w:rsidP="0090154A">
            <w:pPr>
              <w:snapToGrid w:val="0"/>
              <w:ind w:firstLine="75"/>
              <w:jc w:val="center"/>
              <w:rPr>
                <w:lang w:val="en-US"/>
              </w:rPr>
            </w:pPr>
            <w:r w:rsidRPr="00375AF7">
              <w:rPr>
                <w:lang w:val="en-US"/>
              </w:rPr>
              <w:t>7</w:t>
            </w: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ind w:firstLine="75"/>
              <w:jc w:val="both"/>
              <w:rPr>
                <w:caps/>
                <w:lang w:val="kk-KZ"/>
              </w:rPr>
            </w:pPr>
            <w:r w:rsidRPr="00375AF7">
              <w:rPr>
                <w:lang w:val="en-US"/>
              </w:rPr>
              <w:t xml:space="preserve">7 </w:t>
            </w:r>
            <w:r w:rsidRPr="00865925">
              <w:rPr>
                <w:lang w:val="kk-KZ"/>
              </w:rPr>
              <w:t>дәріс.  Интегрaция және қaзaқ әдеби тілі: aқпaрaттық дәуірдің қaзaқ әдеби тілі жүйесінен aлaтын орны</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caps/>
                <w:lang w:val="kk-KZ"/>
              </w:rPr>
            </w:pPr>
            <w:r w:rsidRPr="00865925">
              <w:rPr>
                <w:caps/>
                <w:lang w:val="kk-KZ"/>
              </w:rPr>
              <w:t>4</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caps/>
                <w:lang w:val="kk-KZ"/>
              </w:rPr>
            </w:pPr>
          </w:p>
        </w:tc>
      </w:tr>
      <w:tr w:rsidR="00372633" w:rsidRPr="00865925" w:rsidTr="0090154A">
        <w:tc>
          <w:tcPr>
            <w:tcW w:w="1109" w:type="dxa"/>
            <w:vMerge/>
            <w:tcBorders>
              <w:left w:val="single" w:sz="4" w:space="0" w:color="000000"/>
            </w:tcBorders>
            <w:shd w:val="clear" w:color="auto" w:fill="auto"/>
          </w:tcPr>
          <w:p w:rsidR="00372633" w:rsidRPr="00865925" w:rsidRDefault="00372633" w:rsidP="0090154A">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372633" w:rsidP="00375AF7">
            <w:pPr>
              <w:snapToGrid w:val="0"/>
              <w:ind w:firstLine="75"/>
              <w:jc w:val="both"/>
              <w:rPr>
                <w:caps/>
                <w:lang w:val="kk-KZ"/>
              </w:rPr>
            </w:pPr>
            <w:r w:rsidRPr="00865925">
              <w:rPr>
                <w:lang w:val="kk-KZ"/>
              </w:rPr>
              <w:t xml:space="preserve">7 практикалық сабақ. Лебіздік грамматиканың алғашқы еңбектеріне шолу.    </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caps/>
                <w:lang w:val="kk-KZ"/>
              </w:rPr>
            </w:pPr>
            <w:r w:rsidRPr="00865925">
              <w:rPr>
                <w:caps/>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r w:rsidRPr="00865925">
              <w:rPr>
                <w:caps/>
                <w:lang w:val="kk-KZ"/>
              </w:rPr>
              <w:t>5</w:t>
            </w:r>
          </w:p>
        </w:tc>
      </w:tr>
      <w:tr w:rsidR="00372633" w:rsidRPr="00375AF7" w:rsidTr="0090154A">
        <w:tc>
          <w:tcPr>
            <w:tcW w:w="1109" w:type="dxa"/>
            <w:vMerge/>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90154A" w:rsidP="0090154A">
            <w:pPr>
              <w:snapToGrid w:val="0"/>
              <w:ind w:firstLine="75"/>
              <w:jc w:val="both"/>
              <w:rPr>
                <w:caps/>
                <w:lang w:val="kk-KZ"/>
              </w:rPr>
            </w:pPr>
            <w:r w:rsidRPr="00375AF7">
              <w:rPr>
                <w:lang w:val="kk-KZ"/>
              </w:rPr>
              <w:t>7-</w:t>
            </w:r>
            <w:r w:rsidR="00372633" w:rsidRPr="00865925">
              <w:rPr>
                <w:lang w:val="kk-KZ"/>
              </w:rPr>
              <w:t xml:space="preserve">СОӨЖ.  </w:t>
            </w:r>
            <w:r w:rsidR="00375AF7">
              <w:rPr>
                <w:lang w:val="kk-KZ"/>
              </w:rPr>
              <w:t xml:space="preserve">А. Байтұрсынұлы – лебіздік </w:t>
            </w:r>
            <w:r w:rsidR="00375AF7">
              <w:rPr>
                <w:lang w:val="kk-KZ"/>
              </w:rPr>
              <w:lastRenderedPageBreak/>
              <w:t>грамматиканың көщбасшысы.</w:t>
            </w:r>
            <w:r w:rsidR="00372633" w:rsidRPr="00865925">
              <w:rPr>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caps/>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r w:rsidRPr="00865925">
              <w:rPr>
                <w:caps/>
                <w:lang w:val="kk-KZ"/>
              </w:rPr>
              <w:t>15</w:t>
            </w:r>
          </w:p>
        </w:tc>
      </w:tr>
      <w:tr w:rsidR="00372633" w:rsidRPr="00375AF7" w:rsidTr="0090154A">
        <w:tc>
          <w:tcPr>
            <w:tcW w:w="1109"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372633" w:rsidRPr="00865925" w:rsidRDefault="00372633" w:rsidP="0090154A">
            <w:pPr>
              <w:ind w:firstLine="75"/>
              <w:rPr>
                <w:lang w:val="kk-KZ"/>
              </w:rPr>
            </w:pPr>
            <w:r w:rsidRPr="00865925">
              <w:rPr>
                <w:lang w:val="kk-KZ"/>
              </w:rPr>
              <w:t>Бақылау жұмысы</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ind w:firstLine="75"/>
              <w:jc w:val="center"/>
              <w:rPr>
                <w:lang w:val="kk-KZ"/>
              </w:rPr>
            </w:pPr>
            <w:r w:rsidRPr="00865925">
              <w:rPr>
                <w:lang w:val="kk-KZ"/>
              </w:rPr>
              <w:t>20</w:t>
            </w:r>
          </w:p>
        </w:tc>
      </w:tr>
      <w:tr w:rsidR="00372633" w:rsidRPr="00375AF7" w:rsidTr="0090154A">
        <w:tc>
          <w:tcPr>
            <w:tcW w:w="1109"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372633" w:rsidRPr="00865925" w:rsidRDefault="00372633" w:rsidP="0090154A">
            <w:pPr>
              <w:ind w:firstLine="75"/>
              <w:rPr>
                <w:lang w:val="kk-KZ"/>
              </w:rPr>
            </w:pPr>
            <w:r w:rsidRPr="00865925">
              <w:rPr>
                <w:b/>
                <w:lang w:val="kk-KZ"/>
              </w:rPr>
              <w:t xml:space="preserve">1 Аралық бақылау </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ind w:firstLine="75"/>
              <w:jc w:val="center"/>
              <w:rPr>
                <w:lang w:val="kk-KZ"/>
              </w:rPr>
            </w:pPr>
            <w:r w:rsidRPr="00865925">
              <w:rPr>
                <w:b/>
                <w:caps/>
                <w:lang w:val="kk-KZ"/>
              </w:rPr>
              <w:t>100</w:t>
            </w:r>
          </w:p>
        </w:tc>
      </w:tr>
      <w:tr w:rsidR="0090154A" w:rsidRPr="00865925" w:rsidTr="0090154A">
        <w:tc>
          <w:tcPr>
            <w:tcW w:w="1109" w:type="dxa"/>
            <w:tcBorders>
              <w:left w:val="single" w:sz="4" w:space="0" w:color="000000"/>
              <w:bottom w:val="single" w:sz="4" w:space="0" w:color="000000"/>
            </w:tcBorders>
            <w:shd w:val="clear" w:color="auto" w:fill="auto"/>
          </w:tcPr>
          <w:p w:rsidR="0090154A" w:rsidRPr="00865925" w:rsidRDefault="0090154A" w:rsidP="0090154A">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90154A" w:rsidRPr="00865925" w:rsidRDefault="0090154A" w:rsidP="0090154A">
            <w:pPr>
              <w:ind w:firstLine="75"/>
              <w:rPr>
                <w:b/>
                <w:lang w:val="kk-KZ"/>
              </w:rPr>
            </w:pPr>
            <w:r>
              <w:rPr>
                <w:caps/>
                <w:lang w:val="kk-KZ"/>
              </w:rPr>
              <w:t xml:space="preserve">                    </w:t>
            </w:r>
            <w:r w:rsidRPr="00E578D8">
              <w:rPr>
                <w:b/>
                <w:caps/>
                <w:lang w:val="kk-KZ"/>
              </w:rPr>
              <w:t>мидтерм</w:t>
            </w:r>
            <w:r>
              <w:rPr>
                <w:b/>
                <w:caps/>
                <w:lang w:val="kk-KZ"/>
              </w:rPr>
              <w:t xml:space="preserve">                                                                                                  </w:t>
            </w:r>
            <w:r w:rsidRPr="00E578D8">
              <w:rPr>
                <w:b/>
                <w:caps/>
                <w:lang w:val="kk-KZ"/>
              </w:rPr>
              <w:t xml:space="preserve"> </w:t>
            </w:r>
          </w:p>
        </w:tc>
        <w:tc>
          <w:tcPr>
            <w:tcW w:w="1001" w:type="dxa"/>
            <w:tcBorders>
              <w:left w:val="single" w:sz="4" w:space="0" w:color="000000"/>
              <w:bottom w:val="single" w:sz="4" w:space="0" w:color="000000"/>
            </w:tcBorders>
            <w:shd w:val="clear" w:color="auto" w:fill="auto"/>
          </w:tcPr>
          <w:p w:rsidR="0090154A" w:rsidRPr="00865925" w:rsidRDefault="0090154A" w:rsidP="0090154A">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90154A" w:rsidRPr="00865925" w:rsidRDefault="0090154A" w:rsidP="0090154A">
            <w:pPr>
              <w:ind w:firstLine="75"/>
              <w:jc w:val="center"/>
              <w:rPr>
                <w:b/>
                <w:caps/>
                <w:lang w:val="kk-KZ"/>
              </w:rPr>
            </w:pPr>
            <w:r w:rsidRPr="00E578D8">
              <w:rPr>
                <w:b/>
                <w:caps/>
                <w:lang w:val="kk-KZ"/>
              </w:rPr>
              <w:t>100</w:t>
            </w:r>
          </w:p>
        </w:tc>
      </w:tr>
      <w:tr w:rsidR="00372633" w:rsidRPr="00865925" w:rsidTr="0090154A">
        <w:tc>
          <w:tcPr>
            <w:tcW w:w="1109" w:type="dxa"/>
            <w:vMerge w:val="restart"/>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8</w:t>
            </w:r>
          </w:p>
        </w:tc>
        <w:tc>
          <w:tcPr>
            <w:tcW w:w="5661" w:type="dxa"/>
            <w:tcBorders>
              <w:left w:val="single" w:sz="4" w:space="0" w:color="000000"/>
              <w:bottom w:val="single" w:sz="4" w:space="0" w:color="000000"/>
            </w:tcBorders>
            <w:shd w:val="clear" w:color="auto" w:fill="auto"/>
          </w:tcPr>
          <w:p w:rsidR="00372633" w:rsidRPr="00865925" w:rsidRDefault="00372633" w:rsidP="0090154A">
            <w:pPr>
              <w:pStyle w:val="ad"/>
              <w:ind w:firstLine="75"/>
              <w:rPr>
                <w:lang w:val="kk-KZ"/>
              </w:rPr>
            </w:pPr>
            <w:r w:rsidRPr="00865925">
              <w:rPr>
                <w:lang w:val="kk-KZ"/>
              </w:rPr>
              <w:t>8 дәріс. Қaзaқ сөз мәдениеті мен нормaның ментaлдық белгілері</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caps/>
                <w:lang w:val="kk-KZ"/>
              </w:rPr>
            </w:pPr>
            <w:r w:rsidRPr="00865925">
              <w:rPr>
                <w:lang w:val="kk-KZ"/>
              </w:rPr>
              <w:t>2</w:t>
            </w: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caps/>
                <w:lang w:val="kk-KZ"/>
              </w:rPr>
            </w:pPr>
          </w:p>
        </w:tc>
      </w:tr>
      <w:tr w:rsidR="00372633" w:rsidRPr="00375AF7" w:rsidTr="0090154A">
        <w:tc>
          <w:tcPr>
            <w:tcW w:w="1109" w:type="dxa"/>
            <w:vMerge/>
            <w:tcBorders>
              <w:left w:val="single" w:sz="4" w:space="0" w:color="000000"/>
              <w:bottom w:val="single" w:sz="4" w:space="0" w:color="000000"/>
            </w:tcBorders>
            <w:shd w:val="clear" w:color="auto" w:fill="auto"/>
          </w:tcPr>
          <w:p w:rsidR="00372633" w:rsidRPr="00865925" w:rsidRDefault="00372633" w:rsidP="0090154A">
            <w:pPr>
              <w:snapToGrid w:val="0"/>
              <w:ind w:firstLine="75"/>
              <w:rPr>
                <w:lang w:val="kk-KZ"/>
              </w:rPr>
            </w:pPr>
          </w:p>
        </w:tc>
        <w:tc>
          <w:tcPr>
            <w:tcW w:w="5661" w:type="dxa"/>
            <w:tcBorders>
              <w:top w:val="single" w:sz="4" w:space="0" w:color="000000"/>
              <w:left w:val="single" w:sz="4" w:space="0" w:color="000000"/>
              <w:bottom w:val="single" w:sz="4" w:space="0" w:color="000000"/>
            </w:tcBorders>
            <w:shd w:val="clear" w:color="auto" w:fill="auto"/>
          </w:tcPr>
          <w:p w:rsidR="00372633" w:rsidRPr="0090154A" w:rsidRDefault="00372633" w:rsidP="0090154A">
            <w:pPr>
              <w:pStyle w:val="ad"/>
              <w:snapToGrid w:val="0"/>
              <w:ind w:firstLine="75"/>
              <w:rPr>
                <w:lang w:val="kk-KZ"/>
              </w:rPr>
            </w:pPr>
            <w:r w:rsidRPr="00865925">
              <w:rPr>
                <w:lang w:val="kk-KZ"/>
              </w:rPr>
              <w:t>8 практикалық сабақ</w:t>
            </w:r>
            <w:r w:rsidR="00375AF7">
              <w:rPr>
                <w:lang w:val="kk-KZ"/>
              </w:rPr>
              <w:t>.</w:t>
            </w:r>
            <w:r w:rsidRPr="00865925">
              <w:rPr>
                <w:lang w:val="kk-KZ"/>
              </w:rPr>
              <w:t xml:space="preserve"> Екінші тіл</w:t>
            </w:r>
            <w:r w:rsidR="0090154A">
              <w:rPr>
                <w:lang w:val="kk-KZ"/>
              </w:rPr>
              <w:t xml:space="preserve"> ретінде оқытудың ғылыми негізі</w:t>
            </w:r>
          </w:p>
          <w:p w:rsidR="0090154A" w:rsidRPr="0090154A" w:rsidRDefault="0090154A" w:rsidP="0090154A">
            <w:pPr>
              <w:pStyle w:val="ad"/>
              <w:snapToGrid w:val="0"/>
              <w:ind w:firstLine="75"/>
              <w:rPr>
                <w:lang w:val="kk-KZ"/>
              </w:rPr>
            </w:pPr>
            <w:r w:rsidRPr="00375AF7">
              <w:rPr>
                <w:lang w:val="kk-KZ"/>
              </w:rPr>
              <w:t>8-</w:t>
            </w:r>
            <w:r>
              <w:rPr>
                <w:lang w:val="kk-KZ"/>
              </w:rPr>
              <w:t>СОӨЖ</w:t>
            </w:r>
            <w:r w:rsidR="00375AF7">
              <w:rPr>
                <w:lang w:val="kk-KZ"/>
              </w:rPr>
              <w:t xml:space="preserve">. Қазіргі сөз мәдениетіндегі олқылықтарға ғылыми талдау. </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6</w:t>
            </w:r>
          </w:p>
        </w:tc>
      </w:tr>
      <w:tr w:rsidR="00372633" w:rsidRPr="00375AF7" w:rsidTr="0090154A">
        <w:tc>
          <w:tcPr>
            <w:tcW w:w="1109" w:type="dxa"/>
            <w:vMerge w:val="restart"/>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9</w:t>
            </w: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pStyle w:val="ad"/>
              <w:ind w:firstLine="75"/>
              <w:rPr>
                <w:lang w:val="kk-KZ"/>
              </w:rPr>
            </w:pPr>
            <w:r w:rsidRPr="00865925">
              <w:rPr>
                <w:lang w:val="kk-KZ"/>
              </w:rPr>
              <w:t>9 дәріс.     Қaзіргі қaзaқ әдеби тілі және aуызекі тіл мәселелері: қaлa тілі мен қaзaқ әдеби тілі</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caps/>
                <w:lang w:val="kk-KZ"/>
              </w:rPr>
            </w:pPr>
            <w:r w:rsidRPr="00375AF7">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caps/>
                <w:lang w:val="kk-KZ"/>
              </w:rPr>
            </w:pPr>
          </w:p>
        </w:tc>
      </w:tr>
      <w:tr w:rsidR="00372633" w:rsidRPr="00375AF7" w:rsidTr="0090154A">
        <w:tc>
          <w:tcPr>
            <w:tcW w:w="1109" w:type="dxa"/>
            <w:vMerge/>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rPr>
                <w:lang w:val="kk-KZ"/>
              </w:rPr>
            </w:pPr>
          </w:p>
        </w:tc>
        <w:tc>
          <w:tcPr>
            <w:tcW w:w="5661" w:type="dxa"/>
            <w:tcBorders>
              <w:left w:val="single" w:sz="4" w:space="0" w:color="000000"/>
              <w:bottom w:val="single" w:sz="4" w:space="0" w:color="000000"/>
            </w:tcBorders>
            <w:shd w:val="clear" w:color="auto" w:fill="auto"/>
          </w:tcPr>
          <w:p w:rsidR="00372633" w:rsidRDefault="00372633" w:rsidP="0090154A">
            <w:pPr>
              <w:pStyle w:val="ad"/>
              <w:snapToGrid w:val="0"/>
              <w:ind w:firstLine="75"/>
              <w:rPr>
                <w:lang w:val="en-US"/>
              </w:rPr>
            </w:pPr>
            <w:r w:rsidRPr="00865925">
              <w:rPr>
                <w:lang w:val="kk-KZ"/>
              </w:rPr>
              <w:t>9 практикалық сабақ Әдеби тілдің теориялық қисындары туралы ғылыми зерттеулерге шолу</w:t>
            </w:r>
          </w:p>
          <w:p w:rsidR="0090154A" w:rsidRPr="0090154A" w:rsidRDefault="0090154A" w:rsidP="0090154A">
            <w:pPr>
              <w:pStyle w:val="ad"/>
              <w:snapToGrid w:val="0"/>
              <w:ind w:firstLine="75"/>
              <w:rPr>
                <w:lang w:val="en-US"/>
              </w:rPr>
            </w:pPr>
            <w:r>
              <w:rPr>
                <w:lang w:val="en-US"/>
              </w:rPr>
              <w:t>9-</w:t>
            </w:r>
            <w:r>
              <w:rPr>
                <w:lang w:val="kk-KZ"/>
              </w:rPr>
              <w:t xml:space="preserve"> СОӨЖ</w:t>
            </w:r>
            <w:r w:rsidR="00375AF7">
              <w:rPr>
                <w:lang w:val="kk-KZ"/>
              </w:rPr>
              <w:t xml:space="preserve">.  Тілдік экология мәселесі туралы. </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en-US"/>
              </w:rPr>
            </w:pPr>
            <w:r w:rsidRPr="00375AF7">
              <w:rPr>
                <w:lang w:val="en-US"/>
              </w:rPr>
              <w:t>1</w:t>
            </w: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en-US"/>
              </w:rPr>
              <w:t>6</w:t>
            </w:r>
          </w:p>
        </w:tc>
      </w:tr>
      <w:tr w:rsidR="00372633" w:rsidRPr="00375AF7" w:rsidTr="0090154A">
        <w:tc>
          <w:tcPr>
            <w:tcW w:w="1109"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rPr>
                <w:lang w:val="kk-KZ"/>
              </w:rPr>
            </w:pPr>
          </w:p>
        </w:tc>
        <w:tc>
          <w:tcPr>
            <w:tcW w:w="5661" w:type="dxa"/>
            <w:tcBorders>
              <w:left w:val="single" w:sz="4" w:space="0" w:color="000000"/>
              <w:bottom w:val="single" w:sz="4" w:space="0" w:color="000000"/>
            </w:tcBorders>
            <w:shd w:val="clear" w:color="auto" w:fill="auto"/>
          </w:tcPr>
          <w:p w:rsidR="00372633" w:rsidRPr="00865925" w:rsidRDefault="00372633" w:rsidP="0090154A">
            <w:pPr>
              <w:pStyle w:val="ad"/>
              <w:snapToGrid w:val="0"/>
              <w:ind w:firstLine="75"/>
              <w:rPr>
                <w:lang w:val="kk-KZ"/>
              </w:rPr>
            </w:pPr>
            <w:r w:rsidRPr="00865925">
              <w:rPr>
                <w:lang w:val="kk-KZ"/>
              </w:rPr>
              <w:t xml:space="preserve">  </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372633" w:rsidRPr="00375AF7" w:rsidRDefault="00372633" w:rsidP="0090154A">
            <w:pPr>
              <w:snapToGrid w:val="0"/>
              <w:ind w:firstLine="75"/>
              <w:jc w:val="center"/>
              <w:rPr>
                <w:lang w:val="en-US"/>
              </w:rPr>
            </w:pPr>
            <w:r w:rsidRPr="00865925">
              <w:rPr>
                <w:caps/>
                <w:lang w:val="en-US"/>
              </w:rPr>
              <w:t>10</w:t>
            </w:r>
          </w:p>
        </w:tc>
      </w:tr>
      <w:tr w:rsidR="00372633" w:rsidRPr="00375AF7" w:rsidTr="0090154A">
        <w:tc>
          <w:tcPr>
            <w:tcW w:w="1109" w:type="dxa"/>
            <w:vMerge w:val="restart"/>
            <w:tcBorders>
              <w:top w:val="single" w:sz="4" w:space="0" w:color="000000"/>
              <w:left w:val="single" w:sz="4" w:space="0" w:color="000000"/>
              <w:bottom w:val="single" w:sz="4" w:space="0" w:color="000000"/>
            </w:tcBorders>
            <w:shd w:val="clear" w:color="auto" w:fill="auto"/>
          </w:tcPr>
          <w:p w:rsidR="00372633" w:rsidRPr="00375AF7" w:rsidRDefault="00372633" w:rsidP="0090154A">
            <w:pPr>
              <w:snapToGrid w:val="0"/>
              <w:ind w:firstLine="75"/>
              <w:jc w:val="center"/>
              <w:rPr>
                <w:lang w:val="en-US"/>
              </w:rPr>
            </w:pPr>
            <w:r w:rsidRPr="00375AF7">
              <w:rPr>
                <w:lang w:val="en-US"/>
              </w:rPr>
              <w:t>10</w:t>
            </w:r>
          </w:p>
        </w:tc>
        <w:tc>
          <w:tcPr>
            <w:tcW w:w="5661" w:type="dxa"/>
            <w:tcBorders>
              <w:top w:val="single" w:sz="4" w:space="0" w:color="000000"/>
              <w:left w:val="single" w:sz="4" w:space="0" w:color="000000"/>
              <w:bottom w:val="single" w:sz="4" w:space="0" w:color="000000"/>
            </w:tcBorders>
            <w:shd w:val="clear" w:color="auto" w:fill="auto"/>
          </w:tcPr>
          <w:p w:rsidR="00372633" w:rsidRPr="00375AF7" w:rsidRDefault="00372633" w:rsidP="0090154A">
            <w:pPr>
              <w:snapToGrid w:val="0"/>
              <w:ind w:firstLine="75"/>
              <w:jc w:val="both"/>
              <w:rPr>
                <w:lang w:val="en-US"/>
              </w:rPr>
            </w:pPr>
            <w:r w:rsidRPr="00375AF7">
              <w:rPr>
                <w:lang w:val="en-US"/>
              </w:rPr>
              <w:t xml:space="preserve">10 </w:t>
            </w:r>
            <w:r w:rsidRPr="00865925">
              <w:rPr>
                <w:lang w:val="kk-KZ"/>
              </w:rPr>
              <w:t>дәріс.     «Диaспорa тілі» және оның қaзіргі қaзaқ әдеби тілінің жүйесінен aлaтын орны</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caps/>
                <w:lang w:val="kk-KZ"/>
              </w:rPr>
            </w:pPr>
            <w:r w:rsidRPr="00375AF7">
              <w:rPr>
                <w:lang w:val="en-US"/>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caps/>
                <w:lang w:val="kk-KZ"/>
              </w:rPr>
            </w:pPr>
          </w:p>
        </w:tc>
      </w:tr>
      <w:tr w:rsidR="00372633" w:rsidRPr="00375AF7" w:rsidTr="0090154A">
        <w:tc>
          <w:tcPr>
            <w:tcW w:w="1109" w:type="dxa"/>
            <w:vMerge/>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90154A" w:rsidRDefault="00372633" w:rsidP="0090154A">
            <w:pPr>
              <w:snapToGrid w:val="0"/>
              <w:ind w:firstLine="75"/>
              <w:jc w:val="both"/>
              <w:rPr>
                <w:lang w:val="en-US"/>
              </w:rPr>
            </w:pPr>
            <w:r w:rsidRPr="00865925">
              <w:rPr>
                <w:lang w:val="kk-KZ"/>
              </w:rPr>
              <w:t xml:space="preserve">10 практикалық сабақ. Прагматикалық зерттеулердің маңызы мен басымдылығы </w:t>
            </w:r>
          </w:p>
          <w:p w:rsidR="00372633" w:rsidRPr="00865925" w:rsidRDefault="0090154A" w:rsidP="00375AF7">
            <w:pPr>
              <w:snapToGrid w:val="0"/>
              <w:ind w:firstLine="75"/>
              <w:jc w:val="both"/>
              <w:rPr>
                <w:lang w:val="kk-KZ"/>
              </w:rPr>
            </w:pPr>
            <w:r>
              <w:rPr>
                <w:lang w:val="en-US"/>
              </w:rPr>
              <w:t>10-</w:t>
            </w:r>
            <w:r>
              <w:rPr>
                <w:lang w:val="kk-KZ"/>
              </w:rPr>
              <w:t xml:space="preserve"> СОӨЖ</w:t>
            </w:r>
            <w:r w:rsidR="00375AF7">
              <w:rPr>
                <w:lang w:val="kk-KZ"/>
              </w:rPr>
              <w:t>. Диаспора тілі мен қазіргі қазақ тілі арасындағы айырма. Орфоэпия мәселесі.</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6</w:t>
            </w:r>
          </w:p>
        </w:tc>
      </w:tr>
      <w:tr w:rsidR="00372633" w:rsidRPr="00375AF7" w:rsidTr="0090154A">
        <w:tc>
          <w:tcPr>
            <w:tcW w:w="1109" w:type="dxa"/>
            <w:vMerge w:val="restart"/>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11</w:t>
            </w: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ind w:firstLine="75"/>
              <w:jc w:val="both"/>
              <w:rPr>
                <w:lang w:val="kk-KZ"/>
              </w:rPr>
            </w:pPr>
            <w:r w:rsidRPr="00865925">
              <w:rPr>
                <w:lang w:val="kk-KZ"/>
              </w:rPr>
              <w:t>11 дәріс. Салыстырмалы зер</w:t>
            </w:r>
            <w:r w:rsidR="00375AF7">
              <w:rPr>
                <w:lang w:val="kk-KZ"/>
              </w:rPr>
              <w:t xml:space="preserve">ттеулердің ерекшелігі мен даму </w:t>
            </w:r>
            <w:r w:rsidRPr="00865925">
              <w:rPr>
                <w:lang w:val="kk-KZ"/>
              </w:rPr>
              <w:t xml:space="preserve">бағыттары    </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caps/>
                <w:lang w:val="kk-KZ"/>
              </w:rPr>
            </w:pPr>
            <w:r w:rsidRPr="00865925">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caps/>
                <w:lang w:val="kk-KZ"/>
              </w:rPr>
            </w:pPr>
          </w:p>
        </w:tc>
      </w:tr>
      <w:tr w:rsidR="00372633" w:rsidRPr="00375AF7" w:rsidTr="0090154A">
        <w:trPr>
          <w:trHeight w:val="132"/>
        </w:trPr>
        <w:tc>
          <w:tcPr>
            <w:tcW w:w="1109" w:type="dxa"/>
            <w:vMerge/>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rPr>
                <w:lang w:val="kk-KZ"/>
              </w:rPr>
            </w:pPr>
          </w:p>
        </w:tc>
        <w:tc>
          <w:tcPr>
            <w:tcW w:w="5661" w:type="dxa"/>
            <w:vMerge w:val="restart"/>
            <w:tcBorders>
              <w:top w:val="single" w:sz="4" w:space="0" w:color="000000"/>
              <w:left w:val="single" w:sz="4" w:space="0" w:color="000000"/>
            </w:tcBorders>
            <w:shd w:val="clear" w:color="auto" w:fill="auto"/>
          </w:tcPr>
          <w:p w:rsidR="00372633" w:rsidRPr="00865925" w:rsidRDefault="00372633" w:rsidP="0090154A">
            <w:pPr>
              <w:snapToGrid w:val="0"/>
              <w:ind w:firstLine="75"/>
              <w:jc w:val="both"/>
              <w:rPr>
                <w:lang w:val="kk-KZ"/>
              </w:rPr>
            </w:pPr>
            <w:r w:rsidRPr="00865925">
              <w:rPr>
                <w:lang w:val="kk-KZ"/>
              </w:rPr>
              <w:t xml:space="preserve">11 практикалық сабақ.  Түркі тілдерінің салыстырмалы грамматикасының басымдықтары  </w:t>
            </w:r>
          </w:p>
          <w:p w:rsidR="00372633" w:rsidRPr="00865925" w:rsidRDefault="0090154A" w:rsidP="0090154A">
            <w:pPr>
              <w:snapToGrid w:val="0"/>
              <w:ind w:firstLine="75"/>
              <w:jc w:val="both"/>
              <w:rPr>
                <w:lang w:val="kk-KZ"/>
              </w:rPr>
            </w:pPr>
            <w:r w:rsidRPr="00375AF7">
              <w:rPr>
                <w:lang w:val="kk-KZ"/>
              </w:rPr>
              <w:t>11-</w:t>
            </w:r>
            <w:r w:rsidR="00372633" w:rsidRPr="00865925">
              <w:rPr>
                <w:lang w:val="kk-KZ"/>
              </w:rPr>
              <w:t>СОӨЖ.</w:t>
            </w:r>
            <w:r w:rsidR="00375AF7">
              <w:rPr>
                <w:lang w:val="kk-KZ"/>
              </w:rPr>
              <w:t xml:space="preserve"> Қазіргі салыстырмалы зерттеулерге талдау.  </w:t>
            </w:r>
            <w:r w:rsidR="00372633" w:rsidRPr="00865925">
              <w:rPr>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caps/>
                <w:lang w:val="kk-KZ"/>
              </w:rPr>
            </w:pPr>
            <w:r w:rsidRPr="00865925">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ind w:firstLine="75"/>
              <w:jc w:val="center"/>
              <w:rPr>
                <w:lang w:val="kk-KZ"/>
              </w:rPr>
            </w:pPr>
            <w:r w:rsidRPr="00865925">
              <w:rPr>
                <w:caps/>
                <w:lang w:val="kk-KZ"/>
              </w:rPr>
              <w:t>6</w:t>
            </w:r>
          </w:p>
          <w:p w:rsidR="00372633" w:rsidRPr="00865925" w:rsidRDefault="00372633" w:rsidP="0090154A">
            <w:pPr>
              <w:ind w:firstLine="75"/>
              <w:jc w:val="center"/>
              <w:rPr>
                <w:lang w:val="kk-KZ"/>
              </w:rPr>
            </w:pPr>
          </w:p>
        </w:tc>
      </w:tr>
      <w:tr w:rsidR="00372633" w:rsidRPr="00375AF7" w:rsidTr="0090154A">
        <w:trPr>
          <w:trHeight w:val="132"/>
        </w:trPr>
        <w:tc>
          <w:tcPr>
            <w:tcW w:w="1109"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rPr>
                <w:lang w:val="kk-KZ"/>
              </w:rPr>
            </w:pPr>
          </w:p>
        </w:tc>
        <w:tc>
          <w:tcPr>
            <w:tcW w:w="5661" w:type="dxa"/>
            <w:vMerge/>
            <w:tcBorders>
              <w:left w:val="single" w:sz="4" w:space="0" w:color="000000"/>
              <w:bottom w:val="single" w:sz="4" w:space="0" w:color="000000"/>
            </w:tcBorders>
            <w:shd w:val="clear" w:color="auto" w:fill="auto"/>
          </w:tcPr>
          <w:p w:rsidR="00372633" w:rsidRPr="00865925" w:rsidRDefault="00372633" w:rsidP="0090154A">
            <w:pPr>
              <w:snapToGrid w:val="0"/>
              <w:ind w:firstLine="75"/>
              <w:jc w:val="both"/>
              <w:rPr>
                <w:lang w:val="kk-KZ"/>
              </w:rPr>
            </w:pP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ind w:firstLine="75"/>
              <w:jc w:val="center"/>
              <w:rPr>
                <w:lang w:val="kk-KZ"/>
              </w:rPr>
            </w:pPr>
            <w:r w:rsidRPr="00865925">
              <w:rPr>
                <w:caps/>
                <w:lang w:val="kk-KZ"/>
              </w:rPr>
              <w:t>10</w:t>
            </w:r>
          </w:p>
        </w:tc>
      </w:tr>
      <w:tr w:rsidR="00372633" w:rsidRPr="00375AF7" w:rsidTr="0090154A">
        <w:tc>
          <w:tcPr>
            <w:tcW w:w="1109" w:type="dxa"/>
            <w:vMerge w:val="restart"/>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12</w:t>
            </w:r>
          </w:p>
        </w:tc>
        <w:tc>
          <w:tcPr>
            <w:tcW w:w="566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ind w:firstLine="75"/>
              <w:rPr>
                <w:lang w:val="kk-KZ"/>
              </w:rPr>
            </w:pPr>
            <w:r w:rsidRPr="00865925">
              <w:rPr>
                <w:lang w:val="kk-KZ"/>
              </w:rPr>
              <w:t xml:space="preserve">12 дәріс.    Салғастырмалы тіл білімі туралы зерттеулердің дамуы   </w:t>
            </w:r>
          </w:p>
        </w:tc>
        <w:tc>
          <w:tcPr>
            <w:tcW w:w="1001" w:type="dxa"/>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caps/>
                <w:lang w:val="kk-KZ"/>
              </w:rPr>
            </w:pPr>
            <w:r w:rsidRPr="00865925">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caps/>
                <w:lang w:val="kk-KZ"/>
              </w:rPr>
            </w:pPr>
          </w:p>
        </w:tc>
      </w:tr>
      <w:tr w:rsidR="00372633" w:rsidRPr="00375AF7" w:rsidTr="0090154A">
        <w:tc>
          <w:tcPr>
            <w:tcW w:w="1109" w:type="dxa"/>
            <w:vMerge/>
            <w:tcBorders>
              <w:top w:val="single" w:sz="4" w:space="0" w:color="000000"/>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372633" w:rsidRDefault="00372633" w:rsidP="0090154A">
            <w:pPr>
              <w:snapToGrid w:val="0"/>
              <w:ind w:firstLine="75"/>
              <w:jc w:val="both"/>
              <w:rPr>
                <w:lang w:val="en-US"/>
              </w:rPr>
            </w:pPr>
            <w:r w:rsidRPr="00865925">
              <w:rPr>
                <w:lang w:val="kk-KZ"/>
              </w:rPr>
              <w:t>12 практикалық сабақ.    Салғастырмалы тіл білімінің мәселелері, бағыттары.</w:t>
            </w:r>
          </w:p>
          <w:p w:rsidR="0090154A" w:rsidRPr="00375AF7" w:rsidRDefault="0090154A" w:rsidP="0090154A">
            <w:pPr>
              <w:snapToGrid w:val="0"/>
              <w:ind w:firstLine="75"/>
              <w:jc w:val="both"/>
              <w:rPr>
                <w:lang w:val="kk-KZ"/>
              </w:rPr>
            </w:pPr>
            <w:r>
              <w:rPr>
                <w:lang w:val="kk-KZ"/>
              </w:rPr>
              <w:t>1</w:t>
            </w:r>
            <w:r>
              <w:rPr>
                <w:lang w:val="en-US"/>
              </w:rPr>
              <w:t>2-</w:t>
            </w:r>
            <w:r>
              <w:rPr>
                <w:lang w:val="kk-KZ"/>
              </w:rPr>
              <w:t xml:space="preserve"> СОӨЖ</w:t>
            </w:r>
            <w:r w:rsidR="00375AF7">
              <w:rPr>
                <w:lang w:val="kk-KZ"/>
              </w:rPr>
              <w:t xml:space="preserve">. Салғастырмалы грамматикаға қатысты жаңа ғылыми бағытттарға талдау. </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1</w:t>
            </w: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ind w:firstLine="75"/>
              <w:jc w:val="center"/>
              <w:rPr>
                <w:lang w:val="kk-KZ"/>
              </w:rPr>
            </w:pPr>
            <w:r w:rsidRPr="00865925">
              <w:rPr>
                <w:lang w:val="kk-KZ"/>
              </w:rPr>
              <w:t>6</w:t>
            </w:r>
          </w:p>
        </w:tc>
      </w:tr>
      <w:tr w:rsidR="00372633" w:rsidRPr="00375AF7" w:rsidTr="0090154A">
        <w:tc>
          <w:tcPr>
            <w:tcW w:w="1109" w:type="dxa"/>
            <w:vMerge w:val="restart"/>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13</w:t>
            </w:r>
          </w:p>
        </w:tc>
        <w:tc>
          <w:tcPr>
            <w:tcW w:w="5661" w:type="dxa"/>
            <w:tcBorders>
              <w:left w:val="single" w:sz="4" w:space="0" w:color="000000"/>
              <w:bottom w:val="single" w:sz="4" w:space="0" w:color="000000"/>
            </w:tcBorders>
            <w:shd w:val="clear" w:color="auto" w:fill="auto"/>
          </w:tcPr>
          <w:p w:rsidR="00372633" w:rsidRPr="00865925" w:rsidRDefault="00372633" w:rsidP="0090154A">
            <w:pPr>
              <w:ind w:firstLine="75"/>
              <w:jc w:val="both"/>
              <w:rPr>
                <w:lang w:val="kk-KZ"/>
              </w:rPr>
            </w:pPr>
            <w:r w:rsidRPr="00865925">
              <w:rPr>
                <w:lang w:val="kk-KZ"/>
              </w:rPr>
              <w:t>13 дәріс Қазақ когнитологиясының қалыптасуы мен дамуы. Ғылыми еңбектерге шолу</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b/>
                <w:caps/>
                <w:lang w:val="kk-KZ"/>
              </w:rPr>
            </w:pPr>
            <w:r w:rsidRPr="00865925">
              <w:rPr>
                <w:lang w:val="kk-KZ"/>
              </w:rPr>
              <w:t>2</w:t>
            </w: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b/>
                <w:caps/>
                <w:lang w:val="kk-KZ"/>
              </w:rPr>
            </w:pPr>
          </w:p>
        </w:tc>
      </w:tr>
      <w:tr w:rsidR="00372633" w:rsidRPr="00375AF7" w:rsidTr="0090154A">
        <w:tc>
          <w:tcPr>
            <w:tcW w:w="1109" w:type="dxa"/>
            <w:vMerge/>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b/>
                <w:lang w:val="kk-KZ"/>
              </w:rPr>
            </w:pPr>
          </w:p>
        </w:tc>
        <w:tc>
          <w:tcPr>
            <w:tcW w:w="5661" w:type="dxa"/>
            <w:tcBorders>
              <w:left w:val="single" w:sz="4" w:space="0" w:color="000000"/>
              <w:bottom w:val="single" w:sz="4" w:space="0" w:color="000000"/>
            </w:tcBorders>
            <w:shd w:val="clear" w:color="auto" w:fill="auto"/>
          </w:tcPr>
          <w:p w:rsidR="00372633" w:rsidRDefault="00372633" w:rsidP="0090154A">
            <w:pPr>
              <w:snapToGrid w:val="0"/>
              <w:ind w:firstLine="75"/>
              <w:jc w:val="both"/>
              <w:rPr>
                <w:lang w:val="en-US"/>
              </w:rPr>
            </w:pPr>
            <w:r w:rsidRPr="00865925">
              <w:rPr>
                <w:lang w:val="kk-KZ"/>
              </w:rPr>
              <w:t>13 практикалық сабақ.   Когнитологиялық зерттеулер мен таным арасындағы сабақтастық</w:t>
            </w:r>
          </w:p>
          <w:p w:rsidR="0090154A" w:rsidRPr="0090154A" w:rsidRDefault="0090154A" w:rsidP="0090154A">
            <w:pPr>
              <w:snapToGrid w:val="0"/>
              <w:ind w:firstLine="75"/>
              <w:jc w:val="both"/>
              <w:rPr>
                <w:lang w:val="en-US"/>
              </w:rPr>
            </w:pPr>
            <w:r>
              <w:rPr>
                <w:lang w:val="en-US"/>
              </w:rPr>
              <w:t>13-</w:t>
            </w:r>
            <w:r>
              <w:rPr>
                <w:lang w:val="kk-KZ"/>
              </w:rPr>
              <w:t xml:space="preserve"> СОӨЖ</w:t>
            </w:r>
            <w:r w:rsidR="00375AF7">
              <w:rPr>
                <w:lang w:val="kk-KZ"/>
              </w:rPr>
              <w:t xml:space="preserve">. Таным мен тіл арақатысы. </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en-US"/>
              </w:rPr>
            </w:pPr>
            <w:r w:rsidRPr="00375AF7">
              <w:rPr>
                <w:lang w:val="en-US"/>
              </w:rPr>
              <w:t>1</w:t>
            </w:r>
          </w:p>
        </w:tc>
        <w:tc>
          <w:tcPr>
            <w:tcW w:w="1951" w:type="dxa"/>
            <w:tcBorders>
              <w:left w:val="single" w:sz="4" w:space="0" w:color="000000"/>
              <w:bottom w:val="single" w:sz="4" w:space="0" w:color="000000"/>
              <w:right w:val="single" w:sz="4" w:space="0" w:color="000000"/>
            </w:tcBorders>
            <w:shd w:val="clear" w:color="auto" w:fill="auto"/>
          </w:tcPr>
          <w:p w:rsidR="00372633" w:rsidRPr="00375AF7" w:rsidRDefault="00372633" w:rsidP="0090154A">
            <w:pPr>
              <w:ind w:firstLine="75"/>
              <w:jc w:val="center"/>
              <w:rPr>
                <w:lang w:val="en-US"/>
              </w:rPr>
            </w:pPr>
            <w:r w:rsidRPr="00865925">
              <w:rPr>
                <w:lang w:val="en-US"/>
              </w:rPr>
              <w:t>6</w:t>
            </w:r>
          </w:p>
        </w:tc>
      </w:tr>
      <w:tr w:rsidR="00372633" w:rsidRPr="00375AF7" w:rsidTr="0090154A">
        <w:tc>
          <w:tcPr>
            <w:tcW w:w="1109" w:type="dxa"/>
            <w:vMerge w:val="restart"/>
            <w:tcBorders>
              <w:left w:val="single" w:sz="4" w:space="0" w:color="000000"/>
              <w:bottom w:val="single" w:sz="4" w:space="0" w:color="000000"/>
            </w:tcBorders>
            <w:shd w:val="clear" w:color="auto" w:fill="auto"/>
          </w:tcPr>
          <w:p w:rsidR="00372633" w:rsidRPr="00375AF7" w:rsidRDefault="00372633" w:rsidP="0090154A">
            <w:pPr>
              <w:snapToGrid w:val="0"/>
              <w:ind w:firstLine="75"/>
              <w:jc w:val="center"/>
              <w:rPr>
                <w:lang w:val="en-US"/>
              </w:rPr>
            </w:pPr>
            <w:r w:rsidRPr="00375AF7">
              <w:rPr>
                <w:lang w:val="en-US"/>
              </w:rPr>
              <w:t>14</w:t>
            </w:r>
          </w:p>
        </w:tc>
        <w:tc>
          <w:tcPr>
            <w:tcW w:w="5661" w:type="dxa"/>
            <w:tcBorders>
              <w:left w:val="single" w:sz="4" w:space="0" w:color="000000"/>
              <w:bottom w:val="single" w:sz="4" w:space="0" w:color="000000"/>
            </w:tcBorders>
            <w:shd w:val="clear" w:color="auto" w:fill="auto"/>
          </w:tcPr>
          <w:p w:rsidR="00372633" w:rsidRPr="00865925" w:rsidRDefault="00372633" w:rsidP="0090154A">
            <w:pPr>
              <w:ind w:firstLine="75"/>
              <w:jc w:val="both"/>
              <w:rPr>
                <w:lang w:val="kk-KZ"/>
              </w:rPr>
            </w:pPr>
            <w:r w:rsidRPr="00375AF7">
              <w:rPr>
                <w:lang w:val="en-US"/>
              </w:rPr>
              <w:t xml:space="preserve">14 </w:t>
            </w:r>
            <w:r w:rsidRPr="00865925">
              <w:rPr>
                <w:lang w:val="kk-KZ"/>
              </w:rPr>
              <w:t xml:space="preserve">дәріс. Когнитологиялық зерттеулер және олардың бағыттары     </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b/>
                <w:caps/>
                <w:lang w:val="kk-KZ"/>
              </w:rPr>
            </w:pPr>
            <w:r w:rsidRPr="00375AF7">
              <w:rPr>
                <w:lang w:val="en-US"/>
              </w:rPr>
              <w:t>2</w:t>
            </w: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b/>
                <w:caps/>
                <w:lang w:val="kk-KZ"/>
              </w:rPr>
            </w:pPr>
          </w:p>
        </w:tc>
      </w:tr>
      <w:tr w:rsidR="00372633" w:rsidRPr="00865925" w:rsidTr="0090154A">
        <w:tc>
          <w:tcPr>
            <w:tcW w:w="1109" w:type="dxa"/>
            <w:vMerge/>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566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both"/>
              <w:rPr>
                <w:lang w:val="kk-KZ"/>
              </w:rPr>
            </w:pPr>
            <w:r w:rsidRPr="00865925">
              <w:rPr>
                <w:lang w:val="kk-KZ"/>
              </w:rPr>
              <w:t>14 практикалық сабақ Когнитологиялық зерттеулердің мәселелері</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en-US"/>
              </w:rPr>
            </w:pPr>
            <w:r w:rsidRPr="00865925">
              <w:t>1</w:t>
            </w: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ind w:firstLine="75"/>
              <w:jc w:val="center"/>
              <w:rPr>
                <w:b/>
                <w:lang w:val="kk-KZ"/>
              </w:rPr>
            </w:pPr>
            <w:r w:rsidRPr="00865925">
              <w:rPr>
                <w:lang w:val="en-US"/>
              </w:rPr>
              <w:t>6</w:t>
            </w:r>
          </w:p>
        </w:tc>
      </w:tr>
      <w:tr w:rsidR="00372633" w:rsidRPr="00865925" w:rsidTr="0090154A">
        <w:tc>
          <w:tcPr>
            <w:tcW w:w="1109"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b/>
                <w:lang w:val="kk-KZ"/>
              </w:rPr>
            </w:pPr>
          </w:p>
        </w:tc>
        <w:tc>
          <w:tcPr>
            <w:tcW w:w="5661" w:type="dxa"/>
            <w:tcBorders>
              <w:left w:val="single" w:sz="4" w:space="0" w:color="000000"/>
              <w:bottom w:val="single" w:sz="4" w:space="0" w:color="000000"/>
            </w:tcBorders>
            <w:shd w:val="clear" w:color="auto" w:fill="auto"/>
          </w:tcPr>
          <w:p w:rsidR="00372633" w:rsidRPr="00375AF7" w:rsidRDefault="0090154A" w:rsidP="0090154A">
            <w:pPr>
              <w:snapToGrid w:val="0"/>
              <w:ind w:firstLine="75"/>
              <w:jc w:val="both"/>
              <w:rPr>
                <w:lang w:val="kk-KZ"/>
              </w:rPr>
            </w:pPr>
            <w:r w:rsidRPr="00375AF7">
              <w:rPr>
                <w:lang w:val="kk-KZ"/>
              </w:rPr>
              <w:t>14-</w:t>
            </w:r>
            <w:r w:rsidR="00372633" w:rsidRPr="00865925">
              <w:rPr>
                <w:lang w:val="kk-KZ"/>
              </w:rPr>
              <w:t>СОӨЖ.</w:t>
            </w:r>
            <w:r w:rsidR="00372633" w:rsidRPr="00375AF7">
              <w:rPr>
                <w:lang w:val="kk-KZ"/>
              </w:rPr>
              <w:t xml:space="preserve"> </w:t>
            </w:r>
            <w:r w:rsidR="00372633" w:rsidRPr="00865925">
              <w:rPr>
                <w:lang w:val="kk-KZ"/>
              </w:rPr>
              <w:t xml:space="preserve"> </w:t>
            </w:r>
            <w:r w:rsidR="00375AF7">
              <w:rPr>
                <w:lang w:val="kk-KZ"/>
              </w:rPr>
              <w:t>Таным мен тіл арақатынасы туралы шетелдік ғылыми зерттеулерге ғылыми сараптама.</w:t>
            </w:r>
          </w:p>
        </w:tc>
        <w:tc>
          <w:tcPr>
            <w:tcW w:w="1001" w:type="dxa"/>
            <w:tcBorders>
              <w:left w:val="single" w:sz="4" w:space="0" w:color="000000"/>
              <w:bottom w:val="single" w:sz="4" w:space="0" w:color="000000"/>
            </w:tcBorders>
            <w:shd w:val="clear" w:color="auto" w:fill="auto"/>
          </w:tcPr>
          <w:p w:rsidR="00372633" w:rsidRPr="00375AF7" w:rsidRDefault="00372633" w:rsidP="0090154A">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ind w:firstLine="75"/>
              <w:jc w:val="center"/>
              <w:rPr>
                <w:lang w:val="kk-KZ"/>
              </w:rPr>
            </w:pPr>
            <w:r w:rsidRPr="00865925">
              <w:rPr>
                <w:lang w:val="en-US"/>
              </w:rPr>
              <w:t>10</w:t>
            </w:r>
          </w:p>
        </w:tc>
      </w:tr>
      <w:tr w:rsidR="00372633" w:rsidRPr="00372633" w:rsidTr="0090154A">
        <w:tc>
          <w:tcPr>
            <w:tcW w:w="1109"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r w:rsidRPr="00865925">
              <w:rPr>
                <w:lang w:val="kk-KZ"/>
              </w:rPr>
              <w:t>15</w:t>
            </w:r>
          </w:p>
        </w:tc>
        <w:tc>
          <w:tcPr>
            <w:tcW w:w="5661" w:type="dxa"/>
            <w:tcBorders>
              <w:left w:val="single" w:sz="4" w:space="0" w:color="000000"/>
              <w:bottom w:val="single" w:sz="4" w:space="0" w:color="000000"/>
            </w:tcBorders>
            <w:shd w:val="clear" w:color="auto" w:fill="auto"/>
          </w:tcPr>
          <w:p w:rsidR="00372633" w:rsidRPr="00865925" w:rsidRDefault="00372633" w:rsidP="0090154A">
            <w:pPr>
              <w:ind w:firstLine="75"/>
              <w:rPr>
                <w:lang w:val="kk-KZ"/>
              </w:rPr>
            </w:pPr>
            <w:r w:rsidRPr="00865925">
              <w:rPr>
                <w:lang w:val="kk-KZ"/>
              </w:rPr>
              <w:t xml:space="preserve">15 дәріс.  Қазақ тіліндегі концептік зерттеулер    </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snapToGrid w:val="0"/>
              <w:ind w:firstLine="75"/>
              <w:jc w:val="center"/>
              <w:rPr>
                <w:b/>
                <w:lang w:val="kk-KZ"/>
              </w:rPr>
            </w:pPr>
          </w:p>
        </w:tc>
      </w:tr>
      <w:tr w:rsidR="00372633" w:rsidRPr="00865925" w:rsidTr="0090154A">
        <w:trPr>
          <w:trHeight w:val="70"/>
        </w:trPr>
        <w:tc>
          <w:tcPr>
            <w:tcW w:w="1109"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b/>
                <w:lang w:val="kk-KZ"/>
              </w:rPr>
            </w:pPr>
          </w:p>
        </w:tc>
        <w:tc>
          <w:tcPr>
            <w:tcW w:w="5661" w:type="dxa"/>
            <w:tcBorders>
              <w:left w:val="single" w:sz="4" w:space="0" w:color="000000"/>
              <w:bottom w:val="single" w:sz="4" w:space="0" w:color="000000"/>
            </w:tcBorders>
            <w:shd w:val="clear" w:color="auto" w:fill="auto"/>
          </w:tcPr>
          <w:p w:rsidR="00372633" w:rsidRPr="00865925" w:rsidRDefault="00372633" w:rsidP="0090154A">
            <w:pPr>
              <w:ind w:firstLine="75"/>
              <w:rPr>
                <w:lang w:val="kk-KZ"/>
              </w:rPr>
            </w:pPr>
            <w:r w:rsidRPr="00865925">
              <w:rPr>
                <w:lang w:val="kk-KZ"/>
              </w:rPr>
              <w:t xml:space="preserve">15 практикалық сабақ.    Концептік зерттеулердегі бағыттар мен олардың даму жолдары  </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75"/>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ind w:firstLine="75"/>
              <w:jc w:val="center"/>
              <w:rPr>
                <w:b/>
                <w:lang w:val="kk-KZ"/>
              </w:rPr>
            </w:pPr>
            <w:r w:rsidRPr="00865925">
              <w:rPr>
                <w:lang w:val="kk-KZ"/>
              </w:rPr>
              <w:t>6</w:t>
            </w:r>
          </w:p>
        </w:tc>
      </w:tr>
      <w:tr w:rsidR="00372633" w:rsidRPr="00865925" w:rsidTr="0090154A">
        <w:tc>
          <w:tcPr>
            <w:tcW w:w="1109" w:type="dxa"/>
            <w:tcBorders>
              <w:left w:val="single" w:sz="4" w:space="0" w:color="000000"/>
              <w:bottom w:val="single" w:sz="4" w:space="0" w:color="000000"/>
            </w:tcBorders>
            <w:shd w:val="clear" w:color="auto" w:fill="auto"/>
          </w:tcPr>
          <w:p w:rsidR="00372633" w:rsidRPr="00865925" w:rsidRDefault="00372633" w:rsidP="0090154A">
            <w:pPr>
              <w:snapToGrid w:val="0"/>
              <w:ind w:firstLine="851"/>
              <w:jc w:val="center"/>
              <w:rPr>
                <w:b/>
                <w:lang w:val="kk-KZ"/>
              </w:rPr>
            </w:pPr>
          </w:p>
        </w:tc>
        <w:tc>
          <w:tcPr>
            <w:tcW w:w="5661" w:type="dxa"/>
            <w:tcBorders>
              <w:left w:val="single" w:sz="4" w:space="0" w:color="000000"/>
              <w:bottom w:val="single" w:sz="4" w:space="0" w:color="000000"/>
            </w:tcBorders>
            <w:shd w:val="clear" w:color="auto" w:fill="auto"/>
          </w:tcPr>
          <w:p w:rsidR="00372633" w:rsidRPr="00865925" w:rsidRDefault="00372633" w:rsidP="0090154A">
            <w:pPr>
              <w:ind w:firstLine="851"/>
              <w:rPr>
                <w:lang w:val="kk-KZ"/>
              </w:rPr>
            </w:pPr>
            <w:r w:rsidRPr="00865925">
              <w:rPr>
                <w:lang w:val="kk-KZ"/>
              </w:rPr>
              <w:t>Бақылау жұмысы</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851"/>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ind w:firstLine="851"/>
              <w:jc w:val="center"/>
              <w:rPr>
                <w:b/>
                <w:lang w:val="kk-KZ"/>
              </w:rPr>
            </w:pPr>
            <w:r w:rsidRPr="00865925">
              <w:rPr>
                <w:lang w:val="kk-KZ"/>
              </w:rPr>
              <w:t>22</w:t>
            </w:r>
          </w:p>
        </w:tc>
      </w:tr>
      <w:tr w:rsidR="00372633" w:rsidRPr="00865925" w:rsidTr="0090154A">
        <w:tc>
          <w:tcPr>
            <w:tcW w:w="1109" w:type="dxa"/>
            <w:tcBorders>
              <w:left w:val="single" w:sz="4" w:space="0" w:color="000000"/>
              <w:bottom w:val="single" w:sz="4" w:space="0" w:color="000000"/>
            </w:tcBorders>
            <w:shd w:val="clear" w:color="auto" w:fill="auto"/>
          </w:tcPr>
          <w:p w:rsidR="00372633" w:rsidRPr="00865925" w:rsidRDefault="00372633" w:rsidP="0090154A">
            <w:pPr>
              <w:snapToGrid w:val="0"/>
              <w:ind w:firstLine="851"/>
              <w:jc w:val="center"/>
              <w:rPr>
                <w:b/>
                <w:lang w:val="kk-KZ"/>
              </w:rPr>
            </w:pPr>
          </w:p>
        </w:tc>
        <w:tc>
          <w:tcPr>
            <w:tcW w:w="5661" w:type="dxa"/>
            <w:tcBorders>
              <w:left w:val="single" w:sz="4" w:space="0" w:color="000000"/>
              <w:bottom w:val="single" w:sz="4" w:space="0" w:color="000000"/>
            </w:tcBorders>
            <w:shd w:val="clear" w:color="auto" w:fill="auto"/>
          </w:tcPr>
          <w:p w:rsidR="00372633" w:rsidRPr="00865925" w:rsidRDefault="00372633" w:rsidP="0090154A">
            <w:pPr>
              <w:ind w:firstLine="851"/>
              <w:rPr>
                <w:lang w:val="kk-KZ"/>
              </w:rPr>
            </w:pPr>
            <w:r w:rsidRPr="00865925">
              <w:rPr>
                <w:b/>
                <w:lang w:val="kk-KZ"/>
              </w:rPr>
              <w:t xml:space="preserve">2 Аралық бақылау </w:t>
            </w: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851"/>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ind w:firstLine="851"/>
              <w:jc w:val="center"/>
              <w:rPr>
                <w:b/>
                <w:lang w:val="kk-KZ"/>
              </w:rPr>
            </w:pPr>
            <w:r w:rsidRPr="00865925">
              <w:rPr>
                <w:b/>
                <w:caps/>
                <w:lang w:val="kk-KZ"/>
              </w:rPr>
              <w:t>100</w:t>
            </w:r>
          </w:p>
        </w:tc>
      </w:tr>
      <w:tr w:rsidR="00372633" w:rsidRPr="00865925" w:rsidTr="0090154A">
        <w:tc>
          <w:tcPr>
            <w:tcW w:w="1109" w:type="dxa"/>
            <w:tcBorders>
              <w:left w:val="single" w:sz="4" w:space="0" w:color="000000"/>
              <w:bottom w:val="single" w:sz="4" w:space="0" w:color="000000"/>
            </w:tcBorders>
            <w:shd w:val="clear" w:color="auto" w:fill="auto"/>
          </w:tcPr>
          <w:p w:rsidR="00372633" w:rsidRPr="00865925" w:rsidRDefault="00372633" w:rsidP="0090154A">
            <w:pPr>
              <w:snapToGrid w:val="0"/>
              <w:ind w:firstLine="851"/>
              <w:jc w:val="center"/>
              <w:rPr>
                <w:b/>
                <w:lang w:val="kk-KZ"/>
              </w:rPr>
            </w:pPr>
          </w:p>
        </w:tc>
        <w:tc>
          <w:tcPr>
            <w:tcW w:w="5661" w:type="dxa"/>
            <w:tcBorders>
              <w:left w:val="single" w:sz="4" w:space="0" w:color="000000"/>
              <w:bottom w:val="single" w:sz="4" w:space="0" w:color="000000"/>
            </w:tcBorders>
            <w:shd w:val="clear" w:color="auto" w:fill="auto"/>
          </w:tcPr>
          <w:p w:rsidR="00372633" w:rsidRPr="00865925" w:rsidRDefault="00372633" w:rsidP="0090154A">
            <w:pPr>
              <w:ind w:firstLine="851"/>
              <w:rPr>
                <w:lang w:val="kk-KZ"/>
              </w:rPr>
            </w:pPr>
          </w:p>
        </w:tc>
        <w:tc>
          <w:tcPr>
            <w:tcW w:w="1001" w:type="dxa"/>
            <w:tcBorders>
              <w:left w:val="single" w:sz="4" w:space="0" w:color="000000"/>
              <w:bottom w:val="single" w:sz="4" w:space="0" w:color="000000"/>
            </w:tcBorders>
            <w:shd w:val="clear" w:color="auto" w:fill="auto"/>
          </w:tcPr>
          <w:p w:rsidR="00372633" w:rsidRPr="00865925" w:rsidRDefault="00372633" w:rsidP="0090154A">
            <w:pPr>
              <w:snapToGrid w:val="0"/>
              <w:ind w:firstLine="851"/>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372633" w:rsidRPr="00865925" w:rsidRDefault="00372633" w:rsidP="0090154A">
            <w:pPr>
              <w:ind w:firstLine="851"/>
              <w:jc w:val="center"/>
              <w:rPr>
                <w:b/>
                <w:lang w:val="kk-KZ"/>
              </w:rPr>
            </w:pPr>
          </w:p>
        </w:tc>
      </w:tr>
      <w:tr w:rsidR="0090154A" w:rsidRPr="00865925" w:rsidTr="0090154A">
        <w:tc>
          <w:tcPr>
            <w:tcW w:w="1109" w:type="dxa"/>
            <w:tcBorders>
              <w:left w:val="single" w:sz="4" w:space="0" w:color="000000"/>
              <w:bottom w:val="single" w:sz="4" w:space="0" w:color="000000"/>
            </w:tcBorders>
            <w:shd w:val="clear" w:color="auto" w:fill="auto"/>
          </w:tcPr>
          <w:p w:rsidR="0090154A" w:rsidRPr="00865925" w:rsidRDefault="0090154A" w:rsidP="0090154A">
            <w:pPr>
              <w:snapToGrid w:val="0"/>
              <w:ind w:firstLine="851"/>
              <w:jc w:val="center"/>
              <w:rPr>
                <w:b/>
                <w:lang w:val="kk-KZ"/>
              </w:rPr>
            </w:pPr>
          </w:p>
        </w:tc>
        <w:tc>
          <w:tcPr>
            <w:tcW w:w="5661" w:type="dxa"/>
            <w:tcBorders>
              <w:left w:val="single" w:sz="4" w:space="0" w:color="000000"/>
              <w:bottom w:val="single" w:sz="4" w:space="0" w:color="000000"/>
            </w:tcBorders>
            <w:shd w:val="clear" w:color="auto" w:fill="auto"/>
          </w:tcPr>
          <w:p w:rsidR="0090154A" w:rsidRPr="003A3838" w:rsidRDefault="0090154A" w:rsidP="0090154A">
            <w:pPr>
              <w:rPr>
                <w:b/>
                <w:lang w:val="kk-KZ"/>
              </w:rPr>
            </w:pPr>
            <w:r w:rsidRPr="003A3838">
              <w:rPr>
                <w:b/>
                <w:lang w:val="kk-KZ"/>
              </w:rPr>
              <w:t xml:space="preserve">Емтихан </w:t>
            </w:r>
          </w:p>
        </w:tc>
        <w:tc>
          <w:tcPr>
            <w:tcW w:w="1001" w:type="dxa"/>
            <w:tcBorders>
              <w:left w:val="single" w:sz="4" w:space="0" w:color="000000"/>
              <w:bottom w:val="single" w:sz="4" w:space="0" w:color="000000"/>
            </w:tcBorders>
            <w:shd w:val="clear" w:color="auto" w:fill="auto"/>
          </w:tcPr>
          <w:p w:rsidR="0090154A" w:rsidRPr="003A3838" w:rsidRDefault="0090154A" w:rsidP="0090154A">
            <w:pPr>
              <w:jc w:val="center"/>
              <w:rPr>
                <w:b/>
                <w:lang w:val="kk-KZ"/>
              </w:rPr>
            </w:pPr>
          </w:p>
        </w:tc>
        <w:tc>
          <w:tcPr>
            <w:tcW w:w="1951" w:type="dxa"/>
            <w:tcBorders>
              <w:left w:val="single" w:sz="4" w:space="0" w:color="000000"/>
              <w:bottom w:val="single" w:sz="4" w:space="0" w:color="000000"/>
              <w:right w:val="single" w:sz="4" w:space="0" w:color="000000"/>
            </w:tcBorders>
            <w:shd w:val="clear" w:color="auto" w:fill="auto"/>
          </w:tcPr>
          <w:p w:rsidR="0090154A" w:rsidRPr="003A3838" w:rsidRDefault="0090154A" w:rsidP="0090154A">
            <w:pPr>
              <w:jc w:val="center"/>
              <w:rPr>
                <w:b/>
                <w:caps/>
                <w:lang w:val="kk-KZ"/>
              </w:rPr>
            </w:pPr>
            <w:r>
              <w:rPr>
                <w:b/>
                <w:caps/>
                <w:lang w:val="kk-KZ"/>
              </w:rPr>
              <w:t>100</w:t>
            </w:r>
          </w:p>
        </w:tc>
      </w:tr>
      <w:tr w:rsidR="0090154A" w:rsidRPr="00865925" w:rsidTr="0090154A">
        <w:tc>
          <w:tcPr>
            <w:tcW w:w="1109" w:type="dxa"/>
            <w:tcBorders>
              <w:top w:val="single" w:sz="4" w:space="0" w:color="000000"/>
              <w:left w:val="single" w:sz="4" w:space="0" w:color="000000"/>
              <w:bottom w:val="single" w:sz="4" w:space="0" w:color="000000"/>
            </w:tcBorders>
            <w:shd w:val="clear" w:color="auto" w:fill="auto"/>
          </w:tcPr>
          <w:p w:rsidR="0090154A" w:rsidRPr="00865925" w:rsidRDefault="0090154A" w:rsidP="0090154A">
            <w:pPr>
              <w:snapToGrid w:val="0"/>
              <w:ind w:firstLine="851"/>
              <w:jc w:val="center"/>
              <w:rPr>
                <w:b/>
                <w:lang w:val="kk-KZ"/>
              </w:rPr>
            </w:pPr>
          </w:p>
        </w:tc>
        <w:tc>
          <w:tcPr>
            <w:tcW w:w="5661" w:type="dxa"/>
            <w:tcBorders>
              <w:top w:val="single" w:sz="4" w:space="0" w:color="000000"/>
              <w:left w:val="single" w:sz="4" w:space="0" w:color="000000"/>
              <w:bottom w:val="single" w:sz="4" w:space="0" w:color="000000"/>
            </w:tcBorders>
            <w:shd w:val="clear" w:color="auto" w:fill="auto"/>
          </w:tcPr>
          <w:p w:rsidR="0090154A" w:rsidRPr="003A3838" w:rsidRDefault="0090154A" w:rsidP="0090154A">
            <w:pPr>
              <w:rPr>
                <w:b/>
                <w:lang w:val="kk-KZ"/>
              </w:rPr>
            </w:pPr>
            <w:r w:rsidRPr="003A3838">
              <w:rPr>
                <w:b/>
                <w:lang w:val="kk-KZ"/>
              </w:rPr>
              <w:t>Барлығы</w:t>
            </w:r>
          </w:p>
        </w:tc>
        <w:tc>
          <w:tcPr>
            <w:tcW w:w="1001" w:type="dxa"/>
            <w:tcBorders>
              <w:top w:val="single" w:sz="4" w:space="0" w:color="000000"/>
              <w:left w:val="single" w:sz="4" w:space="0" w:color="000000"/>
              <w:bottom w:val="single" w:sz="4" w:space="0" w:color="000000"/>
            </w:tcBorders>
            <w:shd w:val="clear" w:color="auto" w:fill="auto"/>
          </w:tcPr>
          <w:p w:rsidR="0090154A" w:rsidRPr="003A3838" w:rsidRDefault="0090154A" w:rsidP="0090154A">
            <w:pPr>
              <w:jc w:val="center"/>
              <w:rPr>
                <w:b/>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90154A" w:rsidRPr="003A3838" w:rsidRDefault="0090154A" w:rsidP="0090154A">
            <w:pPr>
              <w:jc w:val="center"/>
              <w:rPr>
                <w:b/>
                <w:caps/>
                <w:lang w:val="kk-KZ"/>
              </w:rPr>
            </w:pPr>
            <w:r>
              <w:rPr>
                <w:b/>
                <w:caps/>
                <w:lang w:val="kk-KZ"/>
              </w:rPr>
              <w:t>400</w:t>
            </w:r>
          </w:p>
        </w:tc>
      </w:tr>
    </w:tbl>
    <w:p w:rsidR="00372633" w:rsidRPr="00865925" w:rsidRDefault="00372633" w:rsidP="00372633">
      <w:pPr>
        <w:ind w:firstLine="851"/>
        <w:rPr>
          <w:lang w:val="en-US"/>
        </w:rPr>
      </w:pPr>
    </w:p>
    <w:p w:rsidR="00372633" w:rsidRPr="00865925" w:rsidRDefault="00372633" w:rsidP="00372633">
      <w:pPr>
        <w:keepNext/>
        <w:tabs>
          <w:tab w:val="center" w:pos="9639"/>
        </w:tabs>
        <w:autoSpaceDE w:val="0"/>
        <w:ind w:firstLine="851"/>
        <w:jc w:val="center"/>
        <w:rPr>
          <w:b/>
          <w:lang w:val="kk-KZ"/>
        </w:rPr>
      </w:pPr>
      <w:r w:rsidRPr="00865925">
        <w:rPr>
          <w:b/>
          <w:lang w:val="kk-KZ"/>
        </w:rPr>
        <w:t>ӘДЕБИЕТТЕР ТІЗІМІ</w:t>
      </w:r>
    </w:p>
    <w:p w:rsidR="00372633" w:rsidRDefault="00372633" w:rsidP="00372633">
      <w:pPr>
        <w:tabs>
          <w:tab w:val="left" w:pos="426"/>
        </w:tabs>
        <w:ind w:firstLine="851"/>
        <w:jc w:val="center"/>
        <w:rPr>
          <w:b/>
          <w:bCs/>
          <w:lang w:val="kk-KZ"/>
        </w:rPr>
      </w:pPr>
      <w:r w:rsidRPr="00865925">
        <w:rPr>
          <w:b/>
          <w:bCs/>
          <w:lang w:val="kk-KZ"/>
        </w:rPr>
        <w:t>негізгі</w:t>
      </w:r>
      <w:r w:rsidRPr="00865925">
        <w:rPr>
          <w:b/>
          <w:bCs/>
        </w:rPr>
        <w:t>:</w:t>
      </w:r>
    </w:p>
    <w:p w:rsidR="00375AF7" w:rsidRPr="00375AF7" w:rsidRDefault="00375AF7" w:rsidP="00372633">
      <w:pPr>
        <w:tabs>
          <w:tab w:val="left" w:pos="426"/>
        </w:tabs>
        <w:ind w:firstLine="851"/>
        <w:jc w:val="center"/>
        <w:rPr>
          <w:b/>
          <w:bCs/>
          <w:lang w:val="kk-KZ"/>
        </w:rPr>
      </w:pPr>
    </w:p>
    <w:p w:rsidR="00375AF7" w:rsidRPr="00865925" w:rsidRDefault="00375AF7" w:rsidP="00375AF7">
      <w:pPr>
        <w:ind w:firstLine="567"/>
        <w:jc w:val="both"/>
        <w:rPr>
          <w:color w:val="000000"/>
          <w:shd w:val="clear" w:color="auto" w:fill="FFFFFF"/>
          <w:lang w:val="kk-KZ"/>
        </w:rPr>
      </w:pPr>
      <w:r w:rsidRPr="00865925">
        <w:rPr>
          <w:color w:val="000000"/>
          <w:shd w:val="clear" w:color="auto" w:fill="FFFFFF"/>
          <w:lang w:val="kk-KZ"/>
        </w:rPr>
        <w:t>Сыздықовa Р. Қaзaқ әдеби тілінің тaрихы. – Aлмaты, 1993</w:t>
      </w:r>
    </w:p>
    <w:p w:rsidR="00372633" w:rsidRPr="00865925" w:rsidRDefault="00372633" w:rsidP="00375AF7">
      <w:pPr>
        <w:pStyle w:val="ad"/>
        <w:tabs>
          <w:tab w:val="left" w:pos="1201"/>
        </w:tabs>
        <w:spacing w:after="0"/>
        <w:ind w:right="20" w:firstLine="567"/>
        <w:rPr>
          <w:lang w:val="kk-KZ"/>
        </w:rPr>
      </w:pPr>
      <w:r w:rsidRPr="00865925">
        <w:rPr>
          <w:lang w:val="kk-KZ"/>
        </w:rPr>
        <w:t xml:space="preserve">Сaлқынбaй A. Тіл және мәдениет: Оқу құрaлы. – Aлмaты: Қaзaқ университеті, 2011. – 138 б. </w:t>
      </w:r>
    </w:p>
    <w:p w:rsidR="00372633" w:rsidRPr="00865925" w:rsidRDefault="00372633" w:rsidP="00372633">
      <w:pPr>
        <w:tabs>
          <w:tab w:val="left" w:pos="426"/>
        </w:tabs>
        <w:ind w:firstLine="851"/>
        <w:jc w:val="center"/>
        <w:rPr>
          <w:b/>
          <w:bCs/>
          <w:lang w:val="kk-KZ"/>
        </w:rPr>
      </w:pPr>
    </w:p>
    <w:p w:rsidR="00372633" w:rsidRPr="00865925" w:rsidRDefault="00372633" w:rsidP="00372633">
      <w:pPr>
        <w:tabs>
          <w:tab w:val="left" w:pos="426"/>
        </w:tabs>
        <w:ind w:firstLine="851"/>
        <w:jc w:val="center"/>
        <w:rPr>
          <w:b/>
          <w:bCs/>
          <w:lang w:val="kk-KZ"/>
        </w:rPr>
      </w:pPr>
      <w:r w:rsidRPr="00865925">
        <w:rPr>
          <w:b/>
          <w:bCs/>
          <w:lang w:val="kk-KZ"/>
        </w:rPr>
        <w:t>Қосымша:</w:t>
      </w:r>
    </w:p>
    <w:p w:rsidR="00372633" w:rsidRPr="00865925" w:rsidRDefault="00372633" w:rsidP="00375AF7">
      <w:pPr>
        <w:ind w:firstLine="567"/>
        <w:jc w:val="both"/>
        <w:rPr>
          <w:color w:val="000000"/>
          <w:shd w:val="clear" w:color="auto" w:fill="FFFFFF"/>
          <w:lang w:val="kk-KZ"/>
        </w:rPr>
      </w:pPr>
      <w:r w:rsidRPr="00865925">
        <w:rPr>
          <w:color w:val="000000"/>
          <w:shd w:val="clear" w:color="auto" w:fill="FFFFFF"/>
          <w:lang w:val="kk-KZ"/>
        </w:rPr>
        <w:t xml:space="preserve">Момыновa Б. Қaзaқ әдеби тілінің тaрихы. – Aлмaты: Aтлaс бaспaсы, 2006. 200 б. </w:t>
      </w:r>
    </w:p>
    <w:p w:rsidR="00372633" w:rsidRPr="00865925" w:rsidRDefault="00372633" w:rsidP="00375AF7">
      <w:pPr>
        <w:pStyle w:val="ad"/>
        <w:tabs>
          <w:tab w:val="left" w:pos="1201"/>
        </w:tabs>
        <w:spacing w:after="0"/>
        <w:ind w:right="20" w:firstLine="567"/>
        <w:rPr>
          <w:lang w:val="kk-KZ"/>
        </w:rPr>
      </w:pPr>
      <w:r w:rsidRPr="00865925">
        <w:rPr>
          <w:lang w:val="kk-KZ"/>
        </w:rPr>
        <w:t xml:space="preserve">Әлкебaевa Д. A. Қaзaқ тілі стилистикaсының прaгмaтикaсы: Филол., ғыл., д-ры дәрежеін aлу үшін қорғaлғaн диссертaция. – Aлмaты, 2005. – 254 б. </w:t>
      </w:r>
    </w:p>
    <w:p w:rsidR="00372633" w:rsidRPr="00865925" w:rsidRDefault="00372633" w:rsidP="00375AF7">
      <w:pPr>
        <w:ind w:firstLine="567"/>
        <w:jc w:val="both"/>
        <w:rPr>
          <w:color w:val="000000"/>
          <w:shd w:val="clear" w:color="auto" w:fill="FFFFFF"/>
          <w:lang w:val="kk-KZ"/>
        </w:rPr>
      </w:pPr>
      <w:r w:rsidRPr="00865925">
        <w:rPr>
          <w:color w:val="000000"/>
          <w:shd w:val="clear" w:color="auto" w:fill="FFFFFF"/>
          <w:lang w:val="kk-KZ"/>
        </w:rPr>
        <w:t xml:space="preserve">Момыновa Б. Қaзaқ тіліндегі қоғaмдық-сaяси лексикa: әлеуметтік-бaғaлaуыштық, сөзжaсaм. – Aлмaты: Қaзaқ университеті, 2005. – 140 б. </w:t>
      </w:r>
    </w:p>
    <w:p w:rsidR="00372633" w:rsidRPr="00865925" w:rsidRDefault="00372633" w:rsidP="00375AF7">
      <w:pPr>
        <w:ind w:firstLine="567"/>
        <w:jc w:val="both"/>
        <w:rPr>
          <w:color w:val="000000"/>
          <w:shd w:val="clear" w:color="auto" w:fill="FFFFFF"/>
          <w:lang w:val="kk-KZ"/>
        </w:rPr>
      </w:pPr>
      <w:r w:rsidRPr="00865925">
        <w:rPr>
          <w:color w:val="000000"/>
          <w:shd w:val="clear" w:color="auto" w:fill="FFFFFF"/>
          <w:lang w:val="kk-KZ"/>
        </w:rPr>
        <w:t xml:space="preserve">Сиротинa О. Б. Тексты, текстоиды, дискурсы в зоне рaзговорной речи// Человек-текст-культурa. –Екaтеринбург, 1994. –123 с. </w:t>
      </w:r>
    </w:p>
    <w:p w:rsidR="00372633" w:rsidRPr="00865925" w:rsidRDefault="00372633" w:rsidP="00375AF7">
      <w:pPr>
        <w:ind w:firstLine="567"/>
        <w:jc w:val="both"/>
        <w:rPr>
          <w:lang w:val="kk-KZ"/>
        </w:rPr>
      </w:pPr>
      <w:r w:rsidRPr="00865925">
        <w:rPr>
          <w:color w:val="000000"/>
          <w:shd w:val="clear" w:color="auto" w:fill="FFFFFF"/>
          <w:lang w:val="kk-KZ"/>
        </w:rPr>
        <w:t xml:space="preserve">Серғaлиев М. Лингвистикaлық стилистикaның түрлері// ҚaзҰУ хaбaршысы, Филология сериясы. –1996. </w:t>
      </w:r>
      <w:r w:rsidRPr="00865925">
        <w:rPr>
          <w:lang w:val="kk-KZ"/>
        </w:rPr>
        <w:t>№ 31</w:t>
      </w:r>
    </w:p>
    <w:p w:rsidR="00372633" w:rsidRPr="00865925" w:rsidRDefault="00372633" w:rsidP="00375AF7">
      <w:pPr>
        <w:ind w:firstLine="567"/>
        <w:jc w:val="both"/>
        <w:rPr>
          <w:lang w:val="kk-KZ"/>
        </w:rPr>
      </w:pPr>
      <w:r w:rsidRPr="00865925">
        <w:rPr>
          <w:lang w:val="kk-KZ"/>
        </w:rPr>
        <w:t xml:space="preserve">Смaғұловa Г. Мәтін лингвистикaсы. – Aлмaты: Қaзaқ университеті, 2002. –112 б. </w:t>
      </w:r>
    </w:p>
    <w:p w:rsidR="00372633" w:rsidRPr="00865925" w:rsidRDefault="00CA7BB4" w:rsidP="00CA7BB4">
      <w:pPr>
        <w:tabs>
          <w:tab w:val="left" w:pos="426"/>
        </w:tabs>
        <w:rPr>
          <w:b/>
          <w:bCs/>
          <w:lang w:val="kk-KZ"/>
        </w:rPr>
      </w:pPr>
      <w:r>
        <w:rPr>
          <w:lang w:val="kk-KZ"/>
        </w:rPr>
        <w:tab/>
      </w:r>
      <w:r>
        <w:rPr>
          <w:lang w:val="kk-KZ"/>
        </w:rPr>
        <w:tab/>
      </w:r>
      <w:r w:rsidR="00372633" w:rsidRPr="00865925">
        <w:rPr>
          <w:lang w:val="kk-KZ"/>
        </w:rPr>
        <w:t>Момыновa Б. Қaзaқ әдеби тілі тaр</w:t>
      </w:r>
      <w:bookmarkStart w:id="0" w:name="_GoBack"/>
      <w:bookmarkEnd w:id="0"/>
      <w:r w:rsidR="00372633" w:rsidRPr="00865925">
        <w:rPr>
          <w:lang w:val="kk-KZ"/>
        </w:rPr>
        <w:t>ихын зерттеу жүйесі. – Aлмaты: Қaзaқ университеті, 2001. – 125</w:t>
      </w:r>
    </w:p>
    <w:p w:rsidR="00C62C32" w:rsidRDefault="00C62C32" w:rsidP="00C62C32">
      <w:pPr>
        <w:rPr>
          <w:b/>
          <w:lang w:val="kk-KZ"/>
        </w:rPr>
      </w:pPr>
    </w:p>
    <w:p w:rsidR="00C62C32" w:rsidRDefault="00C62C32" w:rsidP="00C62C32">
      <w:pPr>
        <w:jc w:val="center"/>
        <w:rPr>
          <w:b/>
          <w:lang w:val="kk-KZ"/>
        </w:rPr>
      </w:pPr>
      <w:r>
        <w:rPr>
          <w:b/>
          <w:lang w:val="kk-KZ"/>
        </w:rPr>
        <w:t>ПӘННІҢ АКАДЕМИЯЛЫҚ САЯСАТЫ</w:t>
      </w:r>
    </w:p>
    <w:p w:rsidR="00C62C32" w:rsidRDefault="00C62C32" w:rsidP="00C62C32">
      <w:pPr>
        <w:jc w:val="center"/>
        <w:rPr>
          <w:b/>
          <w:lang w:val="kk-KZ"/>
        </w:rPr>
      </w:pPr>
    </w:p>
    <w:p w:rsidR="00C62C32" w:rsidRPr="0036440D" w:rsidRDefault="00C62C32" w:rsidP="00C62C32">
      <w:pPr>
        <w:pStyle w:val="2"/>
        <w:spacing w:after="0" w:line="240" w:lineRule="auto"/>
        <w:ind w:firstLine="426"/>
        <w:jc w:val="both"/>
        <w:rPr>
          <w:sz w:val="24"/>
          <w:szCs w:val="24"/>
          <w:lang w:val="kk-KZ"/>
        </w:rPr>
      </w:pPr>
      <w:r w:rsidRPr="0036440D">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w:t>
      </w:r>
      <w:r>
        <w:rPr>
          <w:sz w:val="24"/>
          <w:szCs w:val="24"/>
          <w:lang w:val="kk-KZ"/>
        </w:rPr>
        <w:t>ы</w:t>
      </w:r>
      <w:r w:rsidRPr="0036440D">
        <w:rPr>
          <w:sz w:val="24"/>
          <w:szCs w:val="24"/>
          <w:lang w:val="kk-KZ"/>
        </w:rPr>
        <w:t xml:space="preserve">рманы қосымша кесте бойынша қайта жасап, тапсыруына болады. </w:t>
      </w:r>
    </w:p>
    <w:p w:rsidR="00C62C32" w:rsidRPr="0036440D" w:rsidRDefault="00C62C32" w:rsidP="00C62C32">
      <w:pPr>
        <w:pStyle w:val="2"/>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C62C32" w:rsidRPr="0036440D" w:rsidRDefault="00C62C32" w:rsidP="00C62C32">
      <w:pPr>
        <w:pStyle w:val="2"/>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C62C32" w:rsidRPr="0036440D" w:rsidRDefault="00C62C32" w:rsidP="00C62C32">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C62C32" w:rsidRPr="0036440D" w:rsidRDefault="00C62C32" w:rsidP="00C62C32">
      <w:pPr>
        <w:ind w:firstLine="567"/>
        <w:jc w:val="both"/>
        <w:rPr>
          <w:lang w:val="kk-KZ"/>
        </w:rPr>
      </w:pPr>
      <w:r w:rsidRPr="0036440D">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Pr>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1"/>
      </w:tblGrid>
      <w:tr w:rsidR="00C62C32" w:rsidRPr="00B56562" w:rsidTr="0090154A">
        <w:trPr>
          <w:trHeight w:val="553"/>
        </w:trPr>
        <w:tc>
          <w:tcPr>
            <w:tcW w:w="1043" w:type="pct"/>
            <w:tcMar>
              <w:top w:w="0" w:type="dxa"/>
              <w:left w:w="108" w:type="dxa"/>
              <w:bottom w:w="0" w:type="dxa"/>
              <w:right w:w="108" w:type="dxa"/>
            </w:tcMar>
            <w:vAlign w:val="center"/>
          </w:tcPr>
          <w:p w:rsidR="00C62C32" w:rsidRPr="00B56562" w:rsidRDefault="00C62C32" w:rsidP="0090154A">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C62C32" w:rsidRPr="00B56562" w:rsidRDefault="00C62C32" w:rsidP="0090154A">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C62C32" w:rsidRPr="00B56562" w:rsidRDefault="00C62C32" w:rsidP="0090154A">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C62C32" w:rsidRPr="00B56562" w:rsidRDefault="00C62C32" w:rsidP="0090154A">
            <w:pPr>
              <w:jc w:val="center"/>
              <w:rPr>
                <w:b/>
                <w:sz w:val="20"/>
                <w:szCs w:val="20"/>
                <w:lang w:val="kk-KZ"/>
              </w:rPr>
            </w:pPr>
            <w:r w:rsidRPr="00B56562">
              <w:rPr>
                <w:sz w:val="20"/>
                <w:szCs w:val="20"/>
                <w:lang w:val="kk-KZ"/>
              </w:rPr>
              <w:t>Дәстүрлі жүйе бойынша бағалау</w:t>
            </w:r>
          </w:p>
        </w:tc>
      </w:tr>
      <w:tr w:rsidR="00C62C32" w:rsidRPr="00B56562" w:rsidTr="0090154A">
        <w:trPr>
          <w:cantSplit/>
          <w:trHeight w:val="361"/>
        </w:trPr>
        <w:tc>
          <w:tcPr>
            <w:tcW w:w="1043"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C62C32" w:rsidRPr="00B56562" w:rsidRDefault="00C62C32" w:rsidP="0090154A">
            <w:pPr>
              <w:jc w:val="center"/>
              <w:rPr>
                <w:sz w:val="20"/>
                <w:szCs w:val="20"/>
                <w:lang w:val="kk-KZ"/>
              </w:rPr>
            </w:pPr>
            <w:r w:rsidRPr="00B56562">
              <w:rPr>
                <w:sz w:val="20"/>
                <w:szCs w:val="20"/>
                <w:lang w:val="kk-KZ"/>
              </w:rPr>
              <w:t>Өте жақсы</w:t>
            </w:r>
            <w:r w:rsidRPr="00B56562">
              <w:rPr>
                <w:rStyle w:val="s00"/>
                <w:sz w:val="20"/>
                <w:szCs w:val="20"/>
                <w:lang w:val="kk-KZ"/>
              </w:rPr>
              <w:t xml:space="preserve"> </w:t>
            </w:r>
          </w:p>
        </w:tc>
      </w:tr>
      <w:tr w:rsidR="00C62C32" w:rsidRPr="00B56562" w:rsidTr="0090154A">
        <w:trPr>
          <w:cantSplit/>
          <w:trHeight w:val="350"/>
        </w:trPr>
        <w:tc>
          <w:tcPr>
            <w:tcW w:w="1043"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90-94</w:t>
            </w:r>
          </w:p>
        </w:tc>
        <w:tc>
          <w:tcPr>
            <w:tcW w:w="2110" w:type="pct"/>
            <w:vMerge/>
            <w:vAlign w:val="center"/>
          </w:tcPr>
          <w:p w:rsidR="00C62C32" w:rsidRPr="00B56562" w:rsidRDefault="00C62C32" w:rsidP="0090154A">
            <w:pPr>
              <w:jc w:val="center"/>
              <w:rPr>
                <w:sz w:val="20"/>
                <w:szCs w:val="20"/>
                <w:lang w:val="kk-KZ"/>
              </w:rPr>
            </w:pPr>
          </w:p>
        </w:tc>
      </w:tr>
      <w:tr w:rsidR="00C62C32" w:rsidRPr="00B56562" w:rsidTr="0090154A">
        <w:trPr>
          <w:cantSplit/>
          <w:trHeight w:val="350"/>
        </w:trPr>
        <w:tc>
          <w:tcPr>
            <w:tcW w:w="1043"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lastRenderedPageBreak/>
              <w:t>В+</w:t>
            </w:r>
          </w:p>
        </w:tc>
        <w:tc>
          <w:tcPr>
            <w:tcW w:w="986"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C62C32" w:rsidRPr="00B56562" w:rsidRDefault="00C62C32" w:rsidP="0090154A">
            <w:pPr>
              <w:jc w:val="center"/>
              <w:rPr>
                <w:sz w:val="20"/>
                <w:szCs w:val="20"/>
                <w:lang w:val="kk-KZ"/>
              </w:rPr>
            </w:pPr>
            <w:r w:rsidRPr="00B56562">
              <w:rPr>
                <w:sz w:val="20"/>
                <w:szCs w:val="20"/>
                <w:lang w:val="kk-KZ"/>
              </w:rPr>
              <w:t xml:space="preserve">Жақсы </w:t>
            </w:r>
          </w:p>
        </w:tc>
      </w:tr>
      <w:tr w:rsidR="00C62C32" w:rsidRPr="00B56562" w:rsidTr="0090154A">
        <w:trPr>
          <w:cantSplit/>
          <w:trHeight w:val="350"/>
        </w:trPr>
        <w:tc>
          <w:tcPr>
            <w:tcW w:w="1043"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80-84</w:t>
            </w:r>
          </w:p>
        </w:tc>
        <w:tc>
          <w:tcPr>
            <w:tcW w:w="2110" w:type="pct"/>
            <w:vMerge/>
            <w:vAlign w:val="center"/>
          </w:tcPr>
          <w:p w:rsidR="00C62C32" w:rsidRPr="00B56562" w:rsidRDefault="00C62C32" w:rsidP="0090154A">
            <w:pPr>
              <w:jc w:val="center"/>
              <w:rPr>
                <w:sz w:val="20"/>
                <w:szCs w:val="20"/>
                <w:lang w:val="kk-KZ"/>
              </w:rPr>
            </w:pPr>
          </w:p>
        </w:tc>
      </w:tr>
      <w:tr w:rsidR="00C62C32" w:rsidRPr="00B56562" w:rsidTr="0090154A">
        <w:trPr>
          <w:cantSplit/>
          <w:trHeight w:val="361"/>
        </w:trPr>
        <w:tc>
          <w:tcPr>
            <w:tcW w:w="1043"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75-79</w:t>
            </w:r>
          </w:p>
        </w:tc>
        <w:tc>
          <w:tcPr>
            <w:tcW w:w="2110" w:type="pct"/>
            <w:vMerge/>
            <w:vAlign w:val="center"/>
          </w:tcPr>
          <w:p w:rsidR="00C62C32" w:rsidRPr="00B56562" w:rsidRDefault="00C62C32" w:rsidP="0090154A">
            <w:pPr>
              <w:jc w:val="center"/>
              <w:rPr>
                <w:sz w:val="20"/>
                <w:szCs w:val="20"/>
                <w:lang w:val="kk-KZ"/>
              </w:rPr>
            </w:pPr>
          </w:p>
        </w:tc>
      </w:tr>
      <w:tr w:rsidR="00C62C32" w:rsidRPr="00B56562" w:rsidTr="0090154A">
        <w:trPr>
          <w:cantSplit/>
          <w:trHeight w:val="350"/>
        </w:trPr>
        <w:tc>
          <w:tcPr>
            <w:tcW w:w="1043"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C62C32" w:rsidRPr="00B56562" w:rsidRDefault="00C62C32" w:rsidP="0090154A">
            <w:pPr>
              <w:jc w:val="center"/>
              <w:rPr>
                <w:sz w:val="20"/>
                <w:szCs w:val="20"/>
                <w:lang w:val="kk-KZ"/>
              </w:rPr>
            </w:pPr>
            <w:r w:rsidRPr="00B56562">
              <w:rPr>
                <w:sz w:val="20"/>
                <w:szCs w:val="20"/>
                <w:lang w:val="kk-KZ"/>
              </w:rPr>
              <w:t xml:space="preserve">Қанағаттанарлық </w:t>
            </w:r>
          </w:p>
        </w:tc>
      </w:tr>
      <w:tr w:rsidR="00C62C32" w:rsidRPr="00B56562" w:rsidTr="0090154A">
        <w:trPr>
          <w:cantSplit/>
          <w:trHeight w:val="350"/>
        </w:trPr>
        <w:tc>
          <w:tcPr>
            <w:tcW w:w="1043"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65-69</w:t>
            </w:r>
          </w:p>
        </w:tc>
        <w:tc>
          <w:tcPr>
            <w:tcW w:w="2110" w:type="pct"/>
            <w:vMerge/>
            <w:vAlign w:val="center"/>
          </w:tcPr>
          <w:p w:rsidR="00C62C32" w:rsidRPr="00B56562" w:rsidRDefault="00C62C32" w:rsidP="0090154A">
            <w:pPr>
              <w:jc w:val="center"/>
              <w:rPr>
                <w:sz w:val="20"/>
                <w:szCs w:val="20"/>
                <w:lang w:val="kk-KZ"/>
              </w:rPr>
            </w:pPr>
          </w:p>
        </w:tc>
      </w:tr>
      <w:tr w:rsidR="00C62C32" w:rsidRPr="00B56562" w:rsidTr="0090154A">
        <w:trPr>
          <w:cantSplit/>
          <w:trHeight w:val="361"/>
        </w:trPr>
        <w:tc>
          <w:tcPr>
            <w:tcW w:w="1043"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60-64</w:t>
            </w:r>
          </w:p>
        </w:tc>
        <w:tc>
          <w:tcPr>
            <w:tcW w:w="2110" w:type="pct"/>
            <w:vMerge/>
            <w:vAlign w:val="center"/>
          </w:tcPr>
          <w:p w:rsidR="00C62C32" w:rsidRPr="00B56562" w:rsidRDefault="00C62C32" w:rsidP="0090154A">
            <w:pPr>
              <w:jc w:val="center"/>
              <w:rPr>
                <w:sz w:val="20"/>
                <w:szCs w:val="20"/>
                <w:lang w:val="kk-KZ"/>
              </w:rPr>
            </w:pPr>
          </w:p>
        </w:tc>
      </w:tr>
      <w:tr w:rsidR="00C62C32" w:rsidRPr="00B56562" w:rsidTr="0090154A">
        <w:trPr>
          <w:cantSplit/>
          <w:trHeight w:val="350"/>
        </w:trPr>
        <w:tc>
          <w:tcPr>
            <w:tcW w:w="1043"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55-59</w:t>
            </w:r>
          </w:p>
        </w:tc>
        <w:tc>
          <w:tcPr>
            <w:tcW w:w="2110" w:type="pct"/>
            <w:vMerge/>
            <w:vAlign w:val="center"/>
          </w:tcPr>
          <w:p w:rsidR="00C62C32" w:rsidRPr="00B56562" w:rsidRDefault="00C62C32" w:rsidP="0090154A">
            <w:pPr>
              <w:jc w:val="center"/>
              <w:rPr>
                <w:sz w:val="20"/>
                <w:szCs w:val="20"/>
                <w:lang w:val="kk-KZ"/>
              </w:rPr>
            </w:pPr>
          </w:p>
        </w:tc>
      </w:tr>
      <w:tr w:rsidR="00C62C32" w:rsidRPr="00B56562" w:rsidTr="0090154A">
        <w:trPr>
          <w:cantSplit/>
          <w:trHeight w:val="350"/>
        </w:trPr>
        <w:tc>
          <w:tcPr>
            <w:tcW w:w="1043"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50-54</w:t>
            </w:r>
          </w:p>
        </w:tc>
        <w:tc>
          <w:tcPr>
            <w:tcW w:w="2110" w:type="pct"/>
            <w:vMerge/>
            <w:vAlign w:val="center"/>
          </w:tcPr>
          <w:p w:rsidR="00C62C32" w:rsidRPr="00B56562" w:rsidRDefault="00C62C32" w:rsidP="0090154A">
            <w:pPr>
              <w:jc w:val="center"/>
              <w:rPr>
                <w:sz w:val="20"/>
                <w:szCs w:val="20"/>
                <w:lang w:val="kk-KZ"/>
              </w:rPr>
            </w:pPr>
          </w:p>
        </w:tc>
      </w:tr>
      <w:tr w:rsidR="00C62C32" w:rsidRPr="00B56562" w:rsidTr="0090154A">
        <w:trPr>
          <w:trHeight w:val="361"/>
        </w:trPr>
        <w:tc>
          <w:tcPr>
            <w:tcW w:w="1043"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sz w:val="20"/>
                <w:szCs w:val="20"/>
                <w:lang w:val="kk-KZ"/>
              </w:rPr>
              <w:t xml:space="preserve">Қанақаттанарлықсыз </w:t>
            </w:r>
          </w:p>
        </w:tc>
      </w:tr>
      <w:tr w:rsidR="00C62C32" w:rsidRPr="00207EC4" w:rsidTr="0090154A">
        <w:trPr>
          <w:trHeight w:val="355"/>
        </w:trPr>
        <w:tc>
          <w:tcPr>
            <w:tcW w:w="1043"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 xml:space="preserve">I </w:t>
            </w:r>
          </w:p>
          <w:p w:rsidR="00C62C32" w:rsidRPr="00B56562" w:rsidRDefault="00C62C32" w:rsidP="0090154A">
            <w:pPr>
              <w:pStyle w:val="2"/>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sz w:val="20"/>
                <w:szCs w:val="20"/>
                <w:lang w:val="kk-KZ"/>
              </w:rPr>
              <w:t>Пән аяқталмаған</w:t>
            </w:r>
          </w:p>
          <w:p w:rsidR="00C62C32" w:rsidRPr="00B56562" w:rsidRDefault="00C62C32" w:rsidP="0090154A">
            <w:pPr>
              <w:pStyle w:val="2"/>
              <w:spacing w:after="0" w:line="240" w:lineRule="auto"/>
              <w:jc w:val="center"/>
              <w:rPr>
                <w:i/>
                <w:lang w:val="kk-KZ"/>
              </w:rPr>
            </w:pPr>
            <w:r w:rsidRPr="00B56562">
              <w:rPr>
                <w:i/>
                <w:lang w:val="kk-KZ"/>
              </w:rPr>
              <w:t>(GPA  есептеу кезінде есептелінбейді)</w:t>
            </w:r>
          </w:p>
        </w:tc>
      </w:tr>
      <w:tr w:rsidR="00C62C32" w:rsidRPr="00207EC4" w:rsidTr="0090154A">
        <w:trPr>
          <w:trHeight w:val="339"/>
        </w:trPr>
        <w:tc>
          <w:tcPr>
            <w:tcW w:w="1043"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P</w:t>
            </w:r>
          </w:p>
          <w:p w:rsidR="00C62C32" w:rsidRPr="00B56562" w:rsidRDefault="00C62C32" w:rsidP="0090154A">
            <w:pPr>
              <w:pStyle w:val="2"/>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C62C32" w:rsidRPr="00B56562" w:rsidRDefault="00C62C32" w:rsidP="0090154A">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C62C32" w:rsidRPr="00B56562" w:rsidRDefault="00C62C32" w:rsidP="0090154A">
            <w:pPr>
              <w:pStyle w:val="2"/>
              <w:spacing w:after="0" w:line="240" w:lineRule="auto"/>
              <w:jc w:val="center"/>
              <w:rPr>
                <w:b/>
                <w:lang w:val="kk-KZ"/>
              </w:rPr>
            </w:pPr>
            <w:r w:rsidRPr="00B56562">
              <w:rPr>
                <w:b/>
                <w:lang w:val="kk-KZ"/>
              </w:rPr>
              <w:t>-</w:t>
            </w:r>
          </w:p>
          <w:p w:rsidR="00C62C32" w:rsidRPr="00B56562" w:rsidRDefault="00C62C32" w:rsidP="0090154A">
            <w:pPr>
              <w:pStyle w:val="2"/>
              <w:spacing w:after="0" w:line="240" w:lineRule="auto"/>
              <w:jc w:val="center"/>
              <w:rPr>
                <w:b/>
                <w:lang w:val="kk-KZ"/>
              </w:rPr>
            </w:pPr>
          </w:p>
        </w:tc>
        <w:tc>
          <w:tcPr>
            <w:tcW w:w="2110"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sz w:val="20"/>
                <w:szCs w:val="20"/>
                <w:lang w:val="kk-KZ"/>
              </w:rPr>
              <w:t>«Есептелінді»</w:t>
            </w:r>
          </w:p>
          <w:p w:rsidR="00C62C32" w:rsidRPr="00B56562" w:rsidRDefault="00C62C32" w:rsidP="0090154A">
            <w:pPr>
              <w:pStyle w:val="2"/>
              <w:spacing w:after="0" w:line="240" w:lineRule="auto"/>
              <w:jc w:val="center"/>
              <w:rPr>
                <w:i/>
                <w:lang w:val="kk-KZ"/>
              </w:rPr>
            </w:pPr>
            <w:r w:rsidRPr="00B56562">
              <w:rPr>
                <w:i/>
                <w:lang w:val="kk-KZ"/>
              </w:rPr>
              <w:t>(GPA  есептеу кезінде есептелінбейді)</w:t>
            </w:r>
          </w:p>
        </w:tc>
      </w:tr>
      <w:tr w:rsidR="00C62C32" w:rsidRPr="00207EC4" w:rsidTr="0090154A">
        <w:trPr>
          <w:trHeight w:val="350"/>
        </w:trPr>
        <w:tc>
          <w:tcPr>
            <w:tcW w:w="1043"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 xml:space="preserve">NP </w:t>
            </w:r>
          </w:p>
          <w:p w:rsidR="00C62C32" w:rsidRPr="00B56562" w:rsidRDefault="00C62C32" w:rsidP="0090154A">
            <w:pPr>
              <w:pStyle w:val="2"/>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C62C32" w:rsidRPr="00B56562" w:rsidRDefault="00C62C32" w:rsidP="0090154A">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C62C32" w:rsidRPr="00B56562" w:rsidRDefault="00C62C32" w:rsidP="0090154A">
            <w:pPr>
              <w:pStyle w:val="2"/>
              <w:spacing w:after="0" w:line="240" w:lineRule="auto"/>
              <w:jc w:val="center"/>
              <w:rPr>
                <w:b/>
                <w:lang w:val="kk-KZ"/>
              </w:rPr>
            </w:pPr>
            <w:r w:rsidRPr="00B56562">
              <w:rPr>
                <w:b/>
                <w:lang w:val="kk-KZ"/>
              </w:rPr>
              <w:t>-</w:t>
            </w:r>
          </w:p>
          <w:p w:rsidR="00C62C32" w:rsidRPr="00B56562" w:rsidRDefault="00C62C32" w:rsidP="0090154A">
            <w:pPr>
              <w:pStyle w:val="2"/>
              <w:spacing w:after="0" w:line="240" w:lineRule="auto"/>
              <w:jc w:val="center"/>
              <w:rPr>
                <w:b/>
                <w:lang w:val="kk-KZ"/>
              </w:rPr>
            </w:pPr>
          </w:p>
        </w:tc>
        <w:tc>
          <w:tcPr>
            <w:tcW w:w="2110"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sz w:val="20"/>
                <w:szCs w:val="20"/>
                <w:lang w:val="kk-KZ"/>
              </w:rPr>
              <w:t>« Есептелінбейді»</w:t>
            </w:r>
          </w:p>
          <w:p w:rsidR="00C62C32" w:rsidRPr="00B56562" w:rsidRDefault="00C62C32" w:rsidP="0090154A">
            <w:pPr>
              <w:pStyle w:val="2"/>
              <w:spacing w:after="0" w:line="240" w:lineRule="auto"/>
              <w:jc w:val="center"/>
              <w:rPr>
                <w:i/>
                <w:lang w:val="kk-KZ"/>
              </w:rPr>
            </w:pPr>
            <w:r w:rsidRPr="00B56562">
              <w:rPr>
                <w:i/>
                <w:lang w:val="kk-KZ"/>
              </w:rPr>
              <w:t>(GPA  есептеу кезінде есептелінбейді)</w:t>
            </w:r>
          </w:p>
        </w:tc>
      </w:tr>
      <w:tr w:rsidR="00C62C32" w:rsidRPr="00207EC4" w:rsidTr="0090154A">
        <w:trPr>
          <w:trHeight w:val="339"/>
        </w:trPr>
        <w:tc>
          <w:tcPr>
            <w:tcW w:w="1043"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 xml:space="preserve">W </w:t>
            </w:r>
          </w:p>
          <w:p w:rsidR="00C62C32" w:rsidRPr="00B56562" w:rsidRDefault="00C62C32" w:rsidP="0090154A">
            <w:pPr>
              <w:pStyle w:val="2"/>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sz w:val="20"/>
                <w:szCs w:val="20"/>
                <w:lang w:val="kk-KZ"/>
              </w:rPr>
              <w:t>«Пәннен бас тарту»</w:t>
            </w:r>
          </w:p>
          <w:p w:rsidR="00C62C32" w:rsidRPr="00B56562" w:rsidRDefault="00C62C32" w:rsidP="0090154A">
            <w:pPr>
              <w:pStyle w:val="2"/>
              <w:spacing w:after="0" w:line="240" w:lineRule="auto"/>
              <w:jc w:val="center"/>
              <w:rPr>
                <w:i/>
                <w:lang w:val="kk-KZ"/>
              </w:rPr>
            </w:pPr>
            <w:r w:rsidRPr="00B56562">
              <w:rPr>
                <w:i/>
                <w:lang w:val="kk-KZ"/>
              </w:rPr>
              <w:t>(GPA  есептеу кезінде есептелінбейді)</w:t>
            </w:r>
          </w:p>
        </w:tc>
      </w:tr>
      <w:tr w:rsidR="00C62C32" w:rsidRPr="00B56562" w:rsidTr="0090154A">
        <w:trPr>
          <w:trHeight w:val="508"/>
        </w:trPr>
        <w:tc>
          <w:tcPr>
            <w:tcW w:w="1043" w:type="pct"/>
            <w:tcMar>
              <w:top w:w="0" w:type="dxa"/>
              <w:left w:w="108" w:type="dxa"/>
              <w:bottom w:w="0" w:type="dxa"/>
              <w:right w:w="108" w:type="dxa"/>
            </w:tcMar>
          </w:tcPr>
          <w:p w:rsidR="00C62C32" w:rsidRPr="00B56562" w:rsidRDefault="00C62C32" w:rsidP="0090154A">
            <w:pPr>
              <w:pStyle w:val="2"/>
              <w:spacing w:after="0" w:line="240" w:lineRule="auto"/>
              <w:jc w:val="center"/>
              <w:rPr>
                <w:spacing w:val="-6"/>
                <w:lang w:val="kk-KZ"/>
              </w:rPr>
            </w:pPr>
            <w:r w:rsidRPr="00B56562">
              <w:rPr>
                <w:spacing w:val="-6"/>
                <w:lang w:val="kk-KZ"/>
              </w:rPr>
              <w:t xml:space="preserve">AW </w:t>
            </w:r>
          </w:p>
          <w:p w:rsidR="00C62C32" w:rsidRPr="00B56562" w:rsidRDefault="00C62C32" w:rsidP="0090154A">
            <w:pPr>
              <w:pStyle w:val="2"/>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p>
        </w:tc>
        <w:tc>
          <w:tcPr>
            <w:tcW w:w="861"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p>
        </w:tc>
        <w:tc>
          <w:tcPr>
            <w:tcW w:w="2110"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sz w:val="20"/>
                <w:szCs w:val="20"/>
                <w:lang w:val="kk-KZ"/>
              </w:rPr>
              <w:t>Пәннен академиялық себеп бойынша алып тастау</w:t>
            </w:r>
          </w:p>
          <w:p w:rsidR="00C62C32" w:rsidRPr="00B56562" w:rsidRDefault="00C62C32" w:rsidP="0090154A">
            <w:pPr>
              <w:pStyle w:val="2"/>
              <w:spacing w:after="0" w:line="240" w:lineRule="auto"/>
              <w:jc w:val="center"/>
              <w:rPr>
                <w:i/>
                <w:lang w:val="kk-KZ"/>
              </w:rPr>
            </w:pPr>
            <w:r w:rsidRPr="00B56562">
              <w:rPr>
                <w:i/>
                <w:lang w:val="kk-KZ"/>
              </w:rPr>
              <w:t>(GPA  есептеу кезінде есептелінбейді)</w:t>
            </w:r>
          </w:p>
        </w:tc>
      </w:tr>
      <w:tr w:rsidR="00C62C32" w:rsidRPr="00207EC4" w:rsidTr="0090154A">
        <w:trPr>
          <w:trHeight w:val="350"/>
        </w:trPr>
        <w:tc>
          <w:tcPr>
            <w:tcW w:w="1043"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 xml:space="preserve">AU </w:t>
            </w:r>
          </w:p>
          <w:p w:rsidR="00C62C32" w:rsidRPr="00B56562" w:rsidRDefault="00C62C32" w:rsidP="0090154A">
            <w:pPr>
              <w:pStyle w:val="2"/>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C62C32" w:rsidRPr="00B56562" w:rsidRDefault="00C62C32" w:rsidP="0090154A">
            <w:pPr>
              <w:jc w:val="center"/>
              <w:rPr>
                <w:sz w:val="20"/>
                <w:szCs w:val="20"/>
                <w:lang w:val="kk-KZ"/>
              </w:rPr>
            </w:pPr>
            <w:r w:rsidRPr="00B56562">
              <w:rPr>
                <w:sz w:val="20"/>
                <w:szCs w:val="20"/>
                <w:lang w:val="kk-KZ"/>
              </w:rPr>
              <w:t>« Пән тыңдалды»</w:t>
            </w:r>
          </w:p>
          <w:p w:rsidR="00C62C32" w:rsidRPr="00B56562" w:rsidRDefault="00C62C32" w:rsidP="0090154A">
            <w:pPr>
              <w:pStyle w:val="2"/>
              <w:spacing w:after="0" w:line="240" w:lineRule="auto"/>
              <w:jc w:val="center"/>
              <w:rPr>
                <w:i/>
                <w:lang w:val="kk-KZ"/>
              </w:rPr>
            </w:pPr>
            <w:r w:rsidRPr="00B56562">
              <w:rPr>
                <w:i/>
                <w:lang w:val="kk-KZ"/>
              </w:rPr>
              <w:t>(GPA  есептеу кезінде есептелінбейді)</w:t>
            </w:r>
          </w:p>
        </w:tc>
      </w:tr>
      <w:tr w:rsidR="00C62C32" w:rsidRPr="00B56562" w:rsidTr="0090154A">
        <w:trPr>
          <w:trHeight w:val="350"/>
        </w:trPr>
        <w:tc>
          <w:tcPr>
            <w:tcW w:w="1043"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p>
        </w:tc>
        <w:tc>
          <w:tcPr>
            <w:tcW w:w="861"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30-60</w:t>
            </w:r>
          </w:p>
          <w:p w:rsidR="00C62C32" w:rsidRPr="00B56562" w:rsidRDefault="00C62C32" w:rsidP="0090154A">
            <w:pPr>
              <w:pStyle w:val="2"/>
              <w:spacing w:after="0" w:line="240" w:lineRule="auto"/>
              <w:jc w:val="center"/>
              <w:rPr>
                <w:lang w:val="kk-KZ"/>
              </w:rPr>
            </w:pPr>
            <w:r w:rsidRPr="00B56562">
              <w:rPr>
                <w:lang w:val="kk-KZ"/>
              </w:rPr>
              <w:t>50-100</w:t>
            </w:r>
          </w:p>
        </w:tc>
        <w:tc>
          <w:tcPr>
            <w:tcW w:w="2110"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Аттестатталған</w:t>
            </w:r>
          </w:p>
          <w:p w:rsidR="00C62C32" w:rsidRPr="00B56562" w:rsidRDefault="00C62C32" w:rsidP="0090154A">
            <w:pPr>
              <w:pStyle w:val="2"/>
              <w:spacing w:after="0" w:line="240" w:lineRule="auto"/>
              <w:rPr>
                <w:lang w:val="kk-KZ"/>
              </w:rPr>
            </w:pPr>
          </w:p>
        </w:tc>
      </w:tr>
      <w:tr w:rsidR="00C62C32" w:rsidRPr="00B56562" w:rsidTr="0090154A">
        <w:trPr>
          <w:trHeight w:val="350"/>
        </w:trPr>
        <w:tc>
          <w:tcPr>
            <w:tcW w:w="1043"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Атт-маған</w:t>
            </w:r>
          </w:p>
        </w:tc>
        <w:tc>
          <w:tcPr>
            <w:tcW w:w="986"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p>
        </w:tc>
        <w:tc>
          <w:tcPr>
            <w:tcW w:w="861"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0-29</w:t>
            </w:r>
          </w:p>
          <w:p w:rsidR="00C62C32" w:rsidRPr="00B56562" w:rsidRDefault="00C62C32" w:rsidP="0090154A">
            <w:pPr>
              <w:pStyle w:val="2"/>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Аттестатталмаған</w:t>
            </w:r>
          </w:p>
          <w:p w:rsidR="00C62C32" w:rsidRPr="00B56562" w:rsidRDefault="00C62C32" w:rsidP="0090154A">
            <w:pPr>
              <w:pStyle w:val="2"/>
              <w:spacing w:after="0" w:line="240" w:lineRule="auto"/>
              <w:jc w:val="center"/>
              <w:rPr>
                <w:lang w:val="kk-KZ"/>
              </w:rPr>
            </w:pPr>
          </w:p>
        </w:tc>
      </w:tr>
      <w:tr w:rsidR="00C62C32" w:rsidRPr="00B56562" w:rsidTr="0090154A">
        <w:trPr>
          <w:trHeight w:val="350"/>
        </w:trPr>
        <w:tc>
          <w:tcPr>
            <w:tcW w:w="1043"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C62C32" w:rsidRPr="00B56562" w:rsidRDefault="00C62C32" w:rsidP="0090154A">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C62C32" w:rsidRPr="00B56562" w:rsidRDefault="00C62C32" w:rsidP="0090154A">
            <w:pPr>
              <w:pStyle w:val="a5"/>
              <w:jc w:val="center"/>
              <w:rPr>
                <w:szCs w:val="20"/>
                <w:lang w:val="kk-KZ"/>
              </w:rPr>
            </w:pPr>
            <w:r w:rsidRPr="00B56562">
              <w:rPr>
                <w:szCs w:val="20"/>
                <w:lang w:val="kk-KZ"/>
              </w:rPr>
              <w:t>Пәнді қайта оқу</w:t>
            </w:r>
          </w:p>
        </w:tc>
      </w:tr>
    </w:tbl>
    <w:p w:rsidR="00C62C32" w:rsidRDefault="00C62C32" w:rsidP="00C62C32">
      <w:pPr>
        <w:rPr>
          <w:lang w:val="kk-KZ"/>
        </w:rPr>
      </w:pPr>
    </w:p>
    <w:p w:rsidR="00EC15AC" w:rsidRDefault="00CA7BB4" w:rsidP="00EC15AC">
      <w:pPr>
        <w:pStyle w:val="a6"/>
        <w:tabs>
          <w:tab w:val="left" w:pos="993"/>
        </w:tabs>
        <w:spacing w:after="0" w:line="240" w:lineRule="auto"/>
        <w:jc w:val="center"/>
        <w:rPr>
          <w:rFonts w:ascii="Times New Roman" w:eastAsiaTheme="minorEastAsia" w:hAnsi="Times New Roman" w:cs="Times New Roman"/>
          <w:bCs/>
          <w:color w:val="000000"/>
          <w:sz w:val="28"/>
          <w:szCs w:val="28"/>
          <w:lang w:val="kk-KZ"/>
        </w:rPr>
      </w:pPr>
      <m:oMathPara>
        <m:oMath>
          <m:r>
            <w:rPr>
              <w:rFonts w:ascii="Cambria Math" w:eastAsia="Times New Roman" w:hAnsi="Cambria Math" w:cs="Times New Roman"/>
              <w:color w:val="000000"/>
              <w:sz w:val="28"/>
              <w:szCs w:val="28"/>
              <w:lang w:val="kk-KZ"/>
            </w:rPr>
            <m:t>пән бойынша қорытынды баға</m:t>
          </m:r>
          <m:r>
            <w:rPr>
              <w:rFonts w:ascii="Cambria Math" w:eastAsia="Times New Roman" w:hAnsi="Cambria Math" w:cs="Times New Roman"/>
              <w:color w:val="000000"/>
              <w:sz w:val="28"/>
              <w:szCs w:val="28"/>
              <w:lang w:val="kk-KZ"/>
            </w:rPr>
            <m:t>=</m:t>
          </m:r>
          <m:f>
            <m:fPr>
              <m:ctrlPr>
                <w:rPr>
                  <w:rFonts w:ascii="Cambria Math" w:eastAsia="Times New Roman" w:hAnsi="Cambria Math" w:cs="Times New Roman"/>
                  <w:bCs/>
                  <w:i/>
                  <w:color w:val="000000"/>
                  <w:sz w:val="28"/>
                  <w:szCs w:val="28"/>
                  <w:lang w:val="kk-KZ"/>
                </w:rPr>
              </m:ctrlPr>
            </m:fPr>
            <m:num>
              <m:r>
                <w:rPr>
                  <w:rFonts w:ascii="Cambria Math" w:eastAsia="Times New Roman" w:hAnsi="Cambria Math" w:cs="Times New Roman"/>
                  <w:color w:val="000000"/>
                  <w:sz w:val="28"/>
                  <w:szCs w:val="28"/>
                  <w:lang w:val="kk-KZ"/>
                </w:rPr>
                <m:t>РК1+РК2</m:t>
              </m:r>
            </m:num>
            <m:den>
              <m:r>
                <w:rPr>
                  <w:rFonts w:ascii="Cambria Math" w:eastAsia="Times New Roman" w:hAnsi="Cambria Math" w:cs="Times New Roman"/>
                  <w:color w:val="000000"/>
                  <w:sz w:val="28"/>
                  <w:szCs w:val="28"/>
                  <w:lang w:val="kk-KZ"/>
                </w:rPr>
                <m:t>2</m:t>
              </m:r>
            </m:den>
          </m:f>
          <m:r>
            <w:rPr>
              <w:rFonts w:ascii="Cambria Math" w:eastAsia="Times New Roman" w:hAnsi="Cambria Math" w:cs="Times New Roman"/>
              <w:color w:val="000000"/>
              <w:sz w:val="28"/>
              <w:szCs w:val="28"/>
              <w:lang w:val="kk-KZ"/>
            </w:rPr>
            <m:t>∙0,6+0,1МТ+0,3ИК</m:t>
          </m:r>
        </m:oMath>
      </m:oMathPara>
    </w:p>
    <w:p w:rsidR="00EC15AC" w:rsidRPr="00EC15AC" w:rsidRDefault="00EC15AC" w:rsidP="00C62C32">
      <w:pPr>
        <w:rPr>
          <w:lang w:val="kk-KZ"/>
        </w:rPr>
      </w:pPr>
    </w:p>
    <w:p w:rsidR="00C62C32" w:rsidRPr="00153119" w:rsidRDefault="00C62C32" w:rsidP="00C62C32">
      <w:pPr>
        <w:rPr>
          <w:bCs/>
          <w:iCs/>
          <w:lang w:val="kk-KZ"/>
        </w:rPr>
      </w:pPr>
      <w:r w:rsidRPr="00153119">
        <w:rPr>
          <w:lang w:val="kk-KZ" w:eastAsia="ko-KR"/>
        </w:rPr>
        <w:t>Кафедра мәжілісінде қарастырылды</w:t>
      </w:r>
      <w:r w:rsidRPr="00153119">
        <w:rPr>
          <w:bCs/>
          <w:iCs/>
          <w:lang w:val="kk-KZ"/>
        </w:rPr>
        <w:t xml:space="preserve"> </w:t>
      </w:r>
    </w:p>
    <w:p w:rsidR="00C62C32" w:rsidRPr="00A477CD" w:rsidRDefault="00375AF7" w:rsidP="00C62C32">
      <w:pPr>
        <w:rPr>
          <w:bCs/>
          <w:i/>
          <w:iCs/>
          <w:lang w:val="kk-KZ"/>
        </w:rPr>
      </w:pPr>
      <w:r>
        <w:rPr>
          <w:i/>
          <w:lang w:val="kk-KZ" w:eastAsia="ko-KR"/>
        </w:rPr>
        <w:t xml:space="preserve">№ 38 </w:t>
      </w:r>
      <w:r w:rsidR="00C62C32" w:rsidRPr="00A477CD">
        <w:rPr>
          <w:i/>
          <w:lang w:val="kk-KZ" w:eastAsia="ko-KR"/>
        </w:rPr>
        <w:t xml:space="preserve"> х</w:t>
      </w:r>
      <w:r>
        <w:rPr>
          <w:i/>
          <w:lang w:val="kk-KZ" w:eastAsia="ko-KR"/>
        </w:rPr>
        <w:t>аттама</w:t>
      </w:r>
      <w:r>
        <w:rPr>
          <w:i/>
          <w:lang w:val="en-US" w:eastAsia="ko-KR"/>
        </w:rPr>
        <w:t xml:space="preserve">. </w:t>
      </w:r>
      <w:r w:rsidRPr="00375AF7">
        <w:rPr>
          <w:i/>
          <w:u w:val="single"/>
          <w:lang w:val="kk-KZ" w:eastAsia="ko-KR"/>
        </w:rPr>
        <w:t>12.06</w:t>
      </w:r>
      <w:r w:rsidRPr="00375AF7">
        <w:rPr>
          <w:i/>
          <w:u w:val="single"/>
          <w:lang w:val="kk-KZ" w:eastAsia="ko-KR"/>
        </w:rPr>
        <w:t>.</w:t>
      </w:r>
      <w:r w:rsidR="00C62C32" w:rsidRPr="00375AF7">
        <w:rPr>
          <w:i/>
          <w:u w:val="single"/>
          <w:lang w:val="kk-KZ" w:eastAsia="ko-KR"/>
        </w:rPr>
        <w:t xml:space="preserve"> 2015</w:t>
      </w:r>
      <w:r w:rsidR="00C62C32">
        <w:rPr>
          <w:i/>
          <w:lang w:val="kk-KZ" w:eastAsia="ko-KR"/>
        </w:rPr>
        <w:t xml:space="preserve"> </w:t>
      </w:r>
      <w:r w:rsidR="00C62C32" w:rsidRPr="00A477CD">
        <w:rPr>
          <w:i/>
          <w:lang w:val="kk-KZ" w:eastAsia="ko-KR"/>
        </w:rPr>
        <w:t>ж.</w:t>
      </w:r>
    </w:p>
    <w:p w:rsidR="00C62C32" w:rsidRPr="00A477CD" w:rsidRDefault="00C62C32" w:rsidP="00C62C32">
      <w:pPr>
        <w:autoSpaceDE w:val="0"/>
        <w:autoSpaceDN w:val="0"/>
        <w:rPr>
          <w:b/>
          <w:lang w:val="kk-KZ"/>
        </w:rPr>
      </w:pPr>
      <w:r w:rsidRPr="00A477CD">
        <w:rPr>
          <w:b/>
          <w:lang w:val="kk-KZ" w:eastAsia="ko-KR"/>
        </w:rPr>
        <w:t>Кафедра меңгерушісі</w:t>
      </w:r>
      <w:r w:rsidRPr="00A477CD">
        <w:rPr>
          <w:b/>
          <w:lang w:val="kk-KZ"/>
        </w:rPr>
        <w:t xml:space="preserve"> </w:t>
      </w:r>
      <w:r>
        <w:rPr>
          <w:b/>
          <w:lang w:val="kk-KZ"/>
        </w:rPr>
        <w:t xml:space="preserve">                              </w:t>
      </w:r>
      <w:r w:rsidR="00375AF7" w:rsidRPr="00375AF7">
        <w:rPr>
          <w:b/>
          <w:lang w:val="kk-KZ"/>
        </w:rPr>
        <w:t>C</w:t>
      </w:r>
      <w:r w:rsidR="00375AF7">
        <w:rPr>
          <w:b/>
          <w:lang w:val="kk-KZ"/>
        </w:rPr>
        <w:t>. Ақымбек</w:t>
      </w:r>
      <w:r>
        <w:rPr>
          <w:b/>
          <w:lang w:val="kk-KZ"/>
        </w:rPr>
        <w:t xml:space="preserve"> </w:t>
      </w:r>
    </w:p>
    <w:p w:rsidR="00C62C32" w:rsidRPr="00207EC4" w:rsidRDefault="00C62C32" w:rsidP="00375AF7">
      <w:pPr>
        <w:autoSpaceDE w:val="0"/>
        <w:autoSpaceDN w:val="0"/>
        <w:rPr>
          <w:i/>
          <w:lang w:val="kk-KZ"/>
        </w:rPr>
      </w:pPr>
      <w:r w:rsidRPr="00A477CD">
        <w:rPr>
          <w:b/>
          <w:lang w:val="kk-KZ"/>
        </w:rPr>
        <w:t xml:space="preserve">Дәріс оқушы  </w:t>
      </w:r>
      <w:r>
        <w:rPr>
          <w:b/>
          <w:lang w:val="kk-KZ"/>
        </w:rPr>
        <w:t xml:space="preserve">              </w:t>
      </w:r>
      <w:r w:rsidR="00375AF7">
        <w:rPr>
          <w:b/>
          <w:lang w:val="kk-KZ"/>
        </w:rPr>
        <w:t xml:space="preserve">                               А. Салқынбай</w:t>
      </w:r>
    </w:p>
    <w:sectPr w:rsidR="00C62C32" w:rsidRPr="00207EC4" w:rsidSect="003564E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83F" w:rsidRDefault="005B683F" w:rsidP="00EC15AC">
      <w:r>
        <w:separator/>
      </w:r>
    </w:p>
  </w:endnote>
  <w:endnote w:type="continuationSeparator" w:id="0">
    <w:p w:rsidR="005B683F" w:rsidRDefault="005B683F" w:rsidP="00EC1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83F" w:rsidRDefault="005B683F" w:rsidP="00EC15AC">
      <w:r>
        <w:separator/>
      </w:r>
    </w:p>
  </w:footnote>
  <w:footnote w:type="continuationSeparator" w:id="0">
    <w:p w:rsidR="005B683F" w:rsidRDefault="005B683F" w:rsidP="00EC15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B687E"/>
    <w:multiLevelType w:val="hybridMultilevel"/>
    <w:tmpl w:val="FBCC7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C32"/>
    <w:rsid w:val="00041509"/>
    <w:rsid w:val="00207EC4"/>
    <w:rsid w:val="002F4A9C"/>
    <w:rsid w:val="003122AE"/>
    <w:rsid w:val="003564EA"/>
    <w:rsid w:val="00372633"/>
    <w:rsid w:val="00375AF7"/>
    <w:rsid w:val="00436AB5"/>
    <w:rsid w:val="005B683F"/>
    <w:rsid w:val="007F29F8"/>
    <w:rsid w:val="0090154A"/>
    <w:rsid w:val="00C62C32"/>
    <w:rsid w:val="00CA7BB4"/>
    <w:rsid w:val="00EC1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32"/>
    <w:rPr>
      <w:rFonts w:ascii="Times New Roman" w:eastAsia="Times New Roman" w:hAnsi="Times New Roman" w:cs="Times New Roman"/>
      <w:sz w:val="24"/>
      <w:szCs w:val="24"/>
      <w:lang w:eastAsia="ru-RU"/>
    </w:rPr>
  </w:style>
  <w:style w:type="paragraph" w:styleId="1">
    <w:name w:val="heading 1"/>
    <w:basedOn w:val="a"/>
    <w:next w:val="a"/>
    <w:link w:val="10"/>
    <w:qFormat/>
    <w:rsid w:val="00C62C32"/>
    <w:pPr>
      <w:keepNext/>
      <w:jc w:val="center"/>
      <w:outlineLvl w:val="0"/>
    </w:pPr>
    <w:rPr>
      <w:b/>
      <w:bCs/>
      <w:sz w:val="28"/>
    </w:rPr>
  </w:style>
  <w:style w:type="paragraph" w:styleId="7">
    <w:name w:val="heading 7"/>
    <w:basedOn w:val="a"/>
    <w:next w:val="a"/>
    <w:link w:val="70"/>
    <w:qFormat/>
    <w:rsid w:val="00C62C32"/>
    <w:pPr>
      <w:keepNext/>
      <w:ind w:firstLine="720"/>
      <w:jc w:val="center"/>
      <w:outlineLvl w:val="6"/>
    </w:pPr>
    <w:rPr>
      <w:b/>
      <w:bCs/>
      <w:sz w:val="28"/>
    </w:rPr>
  </w:style>
  <w:style w:type="paragraph" w:styleId="8">
    <w:name w:val="heading 8"/>
    <w:basedOn w:val="a"/>
    <w:next w:val="a"/>
    <w:link w:val="80"/>
    <w:uiPriority w:val="9"/>
    <w:semiHidden/>
    <w:unhideWhenUsed/>
    <w:qFormat/>
    <w:rsid w:val="00372633"/>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2C32"/>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62C32"/>
    <w:rPr>
      <w:rFonts w:ascii="Times New Roman" w:eastAsia="Times New Roman" w:hAnsi="Times New Roman" w:cs="Times New Roman"/>
      <w:b/>
      <w:bCs/>
      <w:sz w:val="28"/>
      <w:szCs w:val="24"/>
      <w:lang w:eastAsia="ru-RU"/>
    </w:rPr>
  </w:style>
  <w:style w:type="paragraph" w:styleId="a3">
    <w:name w:val="Body Text Indent"/>
    <w:basedOn w:val="a"/>
    <w:link w:val="a4"/>
    <w:rsid w:val="00C62C32"/>
    <w:pPr>
      <w:spacing w:after="120"/>
      <w:ind w:left="283"/>
    </w:pPr>
  </w:style>
  <w:style w:type="character" w:customStyle="1" w:styleId="a4">
    <w:name w:val="Основной текст с отступом Знак"/>
    <w:basedOn w:val="a0"/>
    <w:link w:val="a3"/>
    <w:rsid w:val="00C62C32"/>
    <w:rPr>
      <w:rFonts w:ascii="Times New Roman" w:eastAsia="Times New Roman" w:hAnsi="Times New Roman" w:cs="Times New Roman"/>
      <w:sz w:val="24"/>
      <w:szCs w:val="24"/>
      <w:lang w:eastAsia="ru-RU"/>
    </w:rPr>
  </w:style>
  <w:style w:type="paragraph" w:styleId="2">
    <w:name w:val="Body Text 2"/>
    <w:basedOn w:val="a"/>
    <w:link w:val="20"/>
    <w:unhideWhenUsed/>
    <w:rsid w:val="00C62C32"/>
    <w:pPr>
      <w:spacing w:after="120" w:line="480" w:lineRule="auto"/>
    </w:pPr>
    <w:rPr>
      <w:sz w:val="20"/>
      <w:szCs w:val="20"/>
    </w:rPr>
  </w:style>
  <w:style w:type="character" w:customStyle="1" w:styleId="20">
    <w:name w:val="Основной текст 2 Знак"/>
    <w:basedOn w:val="a0"/>
    <w:link w:val="2"/>
    <w:rsid w:val="00C62C32"/>
    <w:rPr>
      <w:rFonts w:ascii="Times New Roman" w:eastAsia="Times New Roman" w:hAnsi="Times New Roman" w:cs="Times New Roman"/>
      <w:sz w:val="20"/>
      <w:szCs w:val="20"/>
    </w:rPr>
  </w:style>
  <w:style w:type="character" w:customStyle="1" w:styleId="s00">
    <w:name w:val="s00"/>
    <w:uiPriority w:val="99"/>
    <w:rsid w:val="00C62C32"/>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C62C32"/>
    <w:rPr>
      <w:rFonts w:eastAsia="Calibri"/>
      <w:sz w:val="20"/>
    </w:rPr>
  </w:style>
  <w:style w:type="paragraph" w:styleId="a6">
    <w:name w:val="List Paragraph"/>
    <w:basedOn w:val="a"/>
    <w:uiPriority w:val="34"/>
    <w:qFormat/>
    <w:rsid w:val="00EC15AC"/>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Balloon Text"/>
    <w:basedOn w:val="a"/>
    <w:link w:val="a8"/>
    <w:uiPriority w:val="99"/>
    <w:semiHidden/>
    <w:unhideWhenUsed/>
    <w:rsid w:val="00EC15AC"/>
    <w:rPr>
      <w:rFonts w:ascii="Tahoma" w:hAnsi="Tahoma" w:cs="Tahoma"/>
      <w:sz w:val="16"/>
      <w:szCs w:val="16"/>
    </w:rPr>
  </w:style>
  <w:style w:type="character" w:customStyle="1" w:styleId="a8">
    <w:name w:val="Текст выноски Знак"/>
    <w:basedOn w:val="a0"/>
    <w:link w:val="a7"/>
    <w:uiPriority w:val="99"/>
    <w:semiHidden/>
    <w:rsid w:val="00EC15AC"/>
    <w:rPr>
      <w:rFonts w:ascii="Tahoma" w:eastAsia="Times New Roman" w:hAnsi="Tahoma" w:cs="Tahoma"/>
      <w:sz w:val="16"/>
      <w:szCs w:val="16"/>
      <w:lang w:eastAsia="ru-RU"/>
    </w:rPr>
  </w:style>
  <w:style w:type="paragraph" w:styleId="a9">
    <w:name w:val="header"/>
    <w:basedOn w:val="a"/>
    <w:link w:val="aa"/>
    <w:uiPriority w:val="99"/>
    <w:semiHidden/>
    <w:unhideWhenUsed/>
    <w:rsid w:val="00EC15AC"/>
    <w:pPr>
      <w:tabs>
        <w:tab w:val="center" w:pos="4677"/>
        <w:tab w:val="right" w:pos="9355"/>
      </w:tabs>
    </w:pPr>
  </w:style>
  <w:style w:type="character" w:customStyle="1" w:styleId="aa">
    <w:name w:val="Верхний колонтитул Знак"/>
    <w:basedOn w:val="a0"/>
    <w:link w:val="a9"/>
    <w:uiPriority w:val="99"/>
    <w:semiHidden/>
    <w:rsid w:val="00EC15AC"/>
    <w:rPr>
      <w:rFonts w:ascii="Times New Roman" w:eastAsia="Times New Roman" w:hAnsi="Times New Roman" w:cs="Times New Roman"/>
      <w:sz w:val="24"/>
      <w:szCs w:val="24"/>
      <w:lang w:eastAsia="ru-RU"/>
    </w:rPr>
  </w:style>
  <w:style w:type="paragraph" w:styleId="ab">
    <w:name w:val="footer"/>
    <w:basedOn w:val="a"/>
    <w:link w:val="ac"/>
    <w:uiPriority w:val="99"/>
    <w:semiHidden/>
    <w:unhideWhenUsed/>
    <w:rsid w:val="00EC15AC"/>
    <w:pPr>
      <w:tabs>
        <w:tab w:val="center" w:pos="4677"/>
        <w:tab w:val="right" w:pos="9355"/>
      </w:tabs>
    </w:pPr>
  </w:style>
  <w:style w:type="character" w:customStyle="1" w:styleId="ac">
    <w:name w:val="Нижний колонтитул Знак"/>
    <w:basedOn w:val="a0"/>
    <w:link w:val="ab"/>
    <w:uiPriority w:val="99"/>
    <w:semiHidden/>
    <w:rsid w:val="00EC15AC"/>
    <w:rPr>
      <w:rFonts w:ascii="Times New Roman" w:eastAsia="Times New Roman" w:hAnsi="Times New Roman" w:cs="Times New Roman"/>
      <w:sz w:val="24"/>
      <w:szCs w:val="24"/>
      <w:lang w:eastAsia="ru-RU"/>
    </w:rPr>
  </w:style>
  <w:style w:type="paragraph" w:styleId="ad">
    <w:name w:val="Body Text"/>
    <w:basedOn w:val="a"/>
    <w:link w:val="ae"/>
    <w:uiPriority w:val="99"/>
    <w:semiHidden/>
    <w:unhideWhenUsed/>
    <w:rsid w:val="00372633"/>
    <w:pPr>
      <w:spacing w:after="120"/>
    </w:pPr>
  </w:style>
  <w:style w:type="character" w:customStyle="1" w:styleId="ae">
    <w:name w:val="Основной текст Знак"/>
    <w:basedOn w:val="a0"/>
    <w:link w:val="ad"/>
    <w:uiPriority w:val="99"/>
    <w:semiHidden/>
    <w:rsid w:val="00372633"/>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sid w:val="00372633"/>
    <w:rPr>
      <w:rFonts w:asciiTheme="majorHAnsi" w:eastAsiaTheme="majorEastAsia" w:hAnsiTheme="majorHAnsi" w:cstheme="majorBidi"/>
      <w:color w:val="404040" w:themeColor="text1" w:themeTint="BF"/>
      <w:sz w:val="20"/>
      <w:szCs w:val="20"/>
    </w:rPr>
  </w:style>
  <w:style w:type="character" w:styleId="af">
    <w:name w:val="Hyperlink"/>
    <w:basedOn w:val="a0"/>
    <w:uiPriority w:val="99"/>
    <w:rsid w:val="00372633"/>
    <w:rPr>
      <w:color w:val="0000FF"/>
      <w:u w:val="single"/>
    </w:rPr>
  </w:style>
  <w:style w:type="paragraph" w:styleId="af0">
    <w:name w:val="List"/>
    <w:basedOn w:val="ad"/>
    <w:rsid w:val="00372633"/>
    <w:pPr>
      <w:suppressAutoHyphens/>
    </w:pPr>
    <w:rPr>
      <w:rFonts w:cs="Mangal"/>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32"/>
    <w:rPr>
      <w:rFonts w:ascii="Times New Roman" w:eastAsia="Times New Roman" w:hAnsi="Times New Roman" w:cs="Times New Roman"/>
      <w:sz w:val="24"/>
      <w:szCs w:val="24"/>
      <w:lang w:eastAsia="ru-RU"/>
    </w:rPr>
  </w:style>
  <w:style w:type="paragraph" w:styleId="1">
    <w:name w:val="heading 1"/>
    <w:basedOn w:val="a"/>
    <w:next w:val="a"/>
    <w:link w:val="10"/>
    <w:qFormat/>
    <w:rsid w:val="00C62C32"/>
    <w:pPr>
      <w:keepNext/>
      <w:jc w:val="center"/>
      <w:outlineLvl w:val="0"/>
    </w:pPr>
    <w:rPr>
      <w:b/>
      <w:bCs/>
      <w:sz w:val="28"/>
    </w:rPr>
  </w:style>
  <w:style w:type="paragraph" w:styleId="7">
    <w:name w:val="heading 7"/>
    <w:basedOn w:val="a"/>
    <w:next w:val="a"/>
    <w:link w:val="70"/>
    <w:qFormat/>
    <w:rsid w:val="00C62C32"/>
    <w:pPr>
      <w:keepNext/>
      <w:ind w:firstLine="720"/>
      <w:jc w:val="center"/>
      <w:outlineLvl w:val="6"/>
    </w:pPr>
    <w:rPr>
      <w:b/>
      <w:bCs/>
      <w:sz w:val="28"/>
    </w:rPr>
  </w:style>
  <w:style w:type="paragraph" w:styleId="8">
    <w:name w:val="heading 8"/>
    <w:basedOn w:val="a"/>
    <w:next w:val="a"/>
    <w:link w:val="80"/>
    <w:uiPriority w:val="9"/>
    <w:semiHidden/>
    <w:unhideWhenUsed/>
    <w:qFormat/>
    <w:rsid w:val="00372633"/>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2C32"/>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62C32"/>
    <w:rPr>
      <w:rFonts w:ascii="Times New Roman" w:eastAsia="Times New Roman" w:hAnsi="Times New Roman" w:cs="Times New Roman"/>
      <w:b/>
      <w:bCs/>
      <w:sz w:val="28"/>
      <w:szCs w:val="24"/>
      <w:lang w:eastAsia="ru-RU"/>
    </w:rPr>
  </w:style>
  <w:style w:type="paragraph" w:styleId="a3">
    <w:name w:val="Body Text Indent"/>
    <w:basedOn w:val="a"/>
    <w:link w:val="a4"/>
    <w:rsid w:val="00C62C32"/>
    <w:pPr>
      <w:spacing w:after="120"/>
      <w:ind w:left="283"/>
    </w:pPr>
  </w:style>
  <w:style w:type="character" w:customStyle="1" w:styleId="a4">
    <w:name w:val="Основной текст с отступом Знак"/>
    <w:basedOn w:val="a0"/>
    <w:link w:val="a3"/>
    <w:rsid w:val="00C62C32"/>
    <w:rPr>
      <w:rFonts w:ascii="Times New Roman" w:eastAsia="Times New Roman" w:hAnsi="Times New Roman" w:cs="Times New Roman"/>
      <w:sz w:val="24"/>
      <w:szCs w:val="24"/>
      <w:lang w:eastAsia="ru-RU"/>
    </w:rPr>
  </w:style>
  <w:style w:type="paragraph" w:styleId="2">
    <w:name w:val="Body Text 2"/>
    <w:basedOn w:val="a"/>
    <w:link w:val="20"/>
    <w:unhideWhenUsed/>
    <w:rsid w:val="00C62C32"/>
    <w:pPr>
      <w:spacing w:after="120" w:line="480" w:lineRule="auto"/>
    </w:pPr>
    <w:rPr>
      <w:sz w:val="20"/>
      <w:szCs w:val="20"/>
    </w:rPr>
  </w:style>
  <w:style w:type="character" w:customStyle="1" w:styleId="20">
    <w:name w:val="Основной текст 2 Знак"/>
    <w:basedOn w:val="a0"/>
    <w:link w:val="2"/>
    <w:rsid w:val="00C62C32"/>
    <w:rPr>
      <w:rFonts w:ascii="Times New Roman" w:eastAsia="Times New Roman" w:hAnsi="Times New Roman" w:cs="Times New Roman"/>
      <w:sz w:val="20"/>
      <w:szCs w:val="20"/>
    </w:rPr>
  </w:style>
  <w:style w:type="character" w:customStyle="1" w:styleId="s00">
    <w:name w:val="s00"/>
    <w:uiPriority w:val="99"/>
    <w:rsid w:val="00C62C32"/>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C62C32"/>
    <w:rPr>
      <w:rFonts w:eastAsia="Calibri"/>
      <w:sz w:val="20"/>
    </w:rPr>
  </w:style>
  <w:style w:type="paragraph" w:styleId="a6">
    <w:name w:val="List Paragraph"/>
    <w:basedOn w:val="a"/>
    <w:uiPriority w:val="34"/>
    <w:qFormat/>
    <w:rsid w:val="00EC15AC"/>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Balloon Text"/>
    <w:basedOn w:val="a"/>
    <w:link w:val="a8"/>
    <w:uiPriority w:val="99"/>
    <w:semiHidden/>
    <w:unhideWhenUsed/>
    <w:rsid w:val="00EC15AC"/>
    <w:rPr>
      <w:rFonts w:ascii="Tahoma" w:hAnsi="Tahoma" w:cs="Tahoma"/>
      <w:sz w:val="16"/>
      <w:szCs w:val="16"/>
    </w:rPr>
  </w:style>
  <w:style w:type="character" w:customStyle="1" w:styleId="a8">
    <w:name w:val="Текст выноски Знак"/>
    <w:basedOn w:val="a0"/>
    <w:link w:val="a7"/>
    <w:uiPriority w:val="99"/>
    <w:semiHidden/>
    <w:rsid w:val="00EC15AC"/>
    <w:rPr>
      <w:rFonts w:ascii="Tahoma" w:eastAsia="Times New Roman" w:hAnsi="Tahoma" w:cs="Tahoma"/>
      <w:sz w:val="16"/>
      <w:szCs w:val="16"/>
      <w:lang w:eastAsia="ru-RU"/>
    </w:rPr>
  </w:style>
  <w:style w:type="paragraph" w:styleId="a9">
    <w:name w:val="header"/>
    <w:basedOn w:val="a"/>
    <w:link w:val="aa"/>
    <w:uiPriority w:val="99"/>
    <w:semiHidden/>
    <w:unhideWhenUsed/>
    <w:rsid w:val="00EC15AC"/>
    <w:pPr>
      <w:tabs>
        <w:tab w:val="center" w:pos="4677"/>
        <w:tab w:val="right" w:pos="9355"/>
      </w:tabs>
    </w:pPr>
  </w:style>
  <w:style w:type="character" w:customStyle="1" w:styleId="aa">
    <w:name w:val="Верхний колонтитул Знак"/>
    <w:basedOn w:val="a0"/>
    <w:link w:val="a9"/>
    <w:uiPriority w:val="99"/>
    <w:semiHidden/>
    <w:rsid w:val="00EC15AC"/>
    <w:rPr>
      <w:rFonts w:ascii="Times New Roman" w:eastAsia="Times New Roman" w:hAnsi="Times New Roman" w:cs="Times New Roman"/>
      <w:sz w:val="24"/>
      <w:szCs w:val="24"/>
      <w:lang w:eastAsia="ru-RU"/>
    </w:rPr>
  </w:style>
  <w:style w:type="paragraph" w:styleId="ab">
    <w:name w:val="footer"/>
    <w:basedOn w:val="a"/>
    <w:link w:val="ac"/>
    <w:uiPriority w:val="99"/>
    <w:semiHidden/>
    <w:unhideWhenUsed/>
    <w:rsid w:val="00EC15AC"/>
    <w:pPr>
      <w:tabs>
        <w:tab w:val="center" w:pos="4677"/>
        <w:tab w:val="right" w:pos="9355"/>
      </w:tabs>
    </w:pPr>
  </w:style>
  <w:style w:type="character" w:customStyle="1" w:styleId="ac">
    <w:name w:val="Нижний колонтитул Знак"/>
    <w:basedOn w:val="a0"/>
    <w:link w:val="ab"/>
    <w:uiPriority w:val="99"/>
    <w:semiHidden/>
    <w:rsid w:val="00EC15AC"/>
    <w:rPr>
      <w:rFonts w:ascii="Times New Roman" w:eastAsia="Times New Roman" w:hAnsi="Times New Roman" w:cs="Times New Roman"/>
      <w:sz w:val="24"/>
      <w:szCs w:val="24"/>
      <w:lang w:eastAsia="ru-RU"/>
    </w:rPr>
  </w:style>
  <w:style w:type="paragraph" w:styleId="ad">
    <w:name w:val="Body Text"/>
    <w:basedOn w:val="a"/>
    <w:link w:val="ae"/>
    <w:uiPriority w:val="99"/>
    <w:semiHidden/>
    <w:unhideWhenUsed/>
    <w:rsid w:val="00372633"/>
    <w:pPr>
      <w:spacing w:after="120"/>
    </w:pPr>
  </w:style>
  <w:style w:type="character" w:customStyle="1" w:styleId="ae">
    <w:name w:val="Основной текст Знак"/>
    <w:basedOn w:val="a0"/>
    <w:link w:val="ad"/>
    <w:uiPriority w:val="99"/>
    <w:semiHidden/>
    <w:rsid w:val="00372633"/>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sid w:val="00372633"/>
    <w:rPr>
      <w:rFonts w:asciiTheme="majorHAnsi" w:eastAsiaTheme="majorEastAsia" w:hAnsiTheme="majorHAnsi" w:cstheme="majorBidi"/>
      <w:color w:val="404040" w:themeColor="text1" w:themeTint="BF"/>
      <w:sz w:val="20"/>
      <w:szCs w:val="20"/>
    </w:rPr>
  </w:style>
  <w:style w:type="character" w:styleId="af">
    <w:name w:val="Hyperlink"/>
    <w:basedOn w:val="a0"/>
    <w:uiPriority w:val="99"/>
    <w:rsid w:val="00372633"/>
    <w:rPr>
      <w:color w:val="0000FF"/>
      <w:u w:val="single"/>
    </w:rPr>
  </w:style>
  <w:style w:type="paragraph" w:styleId="af0">
    <w:name w:val="List"/>
    <w:basedOn w:val="ad"/>
    <w:rsid w:val="00372633"/>
    <w:pPr>
      <w:suppressAutoHyphens/>
    </w:pPr>
    <w:rPr>
      <w:rFonts w:cs="Mang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salkbek@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DE179-1D2F-4F43-91F8-10FF008A5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1382</Words>
  <Characters>7882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Bazarbaeva</dc:creator>
  <cp:lastModifiedBy>Anar</cp:lastModifiedBy>
  <cp:revision>2</cp:revision>
  <dcterms:created xsi:type="dcterms:W3CDTF">2015-09-10T16:57:00Z</dcterms:created>
  <dcterms:modified xsi:type="dcterms:W3CDTF">2015-09-10T16:57:00Z</dcterms:modified>
</cp:coreProperties>
</file>